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E7421C" w:rsidRPr="00F3330D" w14:paraId="3D37537A" w14:textId="77777777">
        <w:trPr>
          <w:divId w:val="15399770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2299A5" w14:textId="77777777" w:rsidR="00E7421C" w:rsidRPr="00CC5A69" w:rsidRDefault="00CC5A69">
            <w:pPr>
              <w:jc w:val="center"/>
              <w:rPr>
                <w:rFonts w:ascii="GHEA Grapalat" w:eastAsia="Times New Roman" w:hAnsi="GHEA Grapalat"/>
                <w:lang w:val="en-US"/>
              </w:rPr>
            </w:pPr>
            <w:r>
              <w:rPr>
                <w:rStyle w:val="a4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                                                                                                                  </w:t>
            </w:r>
            <w:r w:rsidR="00E7421C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81489DF" wp14:editId="46FA195C">
                  <wp:extent cx="1095375" cy="1047750"/>
                  <wp:effectExtent l="0" t="0" r="9525" b="0"/>
                  <wp:docPr id="1" name="Picture 1" descr="cid:004001d4db25$a1339d6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4db25$a1339d6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21C" w:rsidRPr="00CC5A69">
              <w:rPr>
                <w:rFonts w:ascii="GHEA Grapalat" w:eastAsia="Times New Roman" w:hAnsi="GHEA Grapalat"/>
                <w:lang w:val="en-US"/>
              </w:rPr>
              <w:br/>
            </w:r>
            <w:r w:rsidR="00E7421C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</w:t>
            </w:r>
            <w:r w:rsidR="00E7421C" w:rsidRPr="00CC5A69">
              <w:rPr>
                <w:rStyle w:val="a4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</w:t>
            </w:r>
            <w:r w:rsidR="00E7421C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ՀԱՆՐԱՊԵՏՈՒԹՅԱՆ</w:t>
            </w:r>
            <w:r w:rsidR="00E7421C" w:rsidRPr="00CC5A69">
              <w:rPr>
                <w:rStyle w:val="a4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</w:t>
            </w:r>
            <w:r w:rsidR="00E7421C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</w:t>
            </w:r>
            <w:r w:rsidR="00E7421C" w:rsidRPr="00CC5A69">
              <w:rPr>
                <w:rStyle w:val="a4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</w:t>
            </w:r>
            <w:r w:rsidR="00E7421C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ՀԱՄԱՅՆՔԻ</w:t>
            </w:r>
            <w:r w:rsidR="00E7421C" w:rsidRPr="00CC5A69">
              <w:rPr>
                <w:rStyle w:val="a4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</w:t>
            </w:r>
            <w:r w:rsidR="00E7421C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ՂԵԿԱՎԱՐ</w:t>
            </w:r>
            <w:r w:rsidR="00E7421C" w:rsidRPr="00CC5A69">
              <w:rPr>
                <w:rFonts w:ascii="GHEA Grapalat" w:eastAsia="Times New Roman" w:hAnsi="GHEA Grapalat"/>
                <w:b/>
                <w:bCs/>
                <w:sz w:val="27"/>
                <w:szCs w:val="27"/>
                <w:lang w:val="en-US"/>
              </w:rPr>
              <w:br/>
            </w:r>
            <w:r w:rsidR="00E7421C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3ABC740" wp14:editId="70079A25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D4D32" w14:textId="77777777" w:rsidR="00E7421C" w:rsidRPr="00CC5A69" w:rsidRDefault="00E7421C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Հայաստանի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Հանրապետության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Սյունիքի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մարզի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Կապան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համայնք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CC5A69">
              <w:rPr>
                <w:rFonts w:ascii="GHEA Grapalat" w:eastAsia="Times New Roman" w:hAnsi="GHEA Grapalat"/>
                <w:lang w:val="en-US"/>
              </w:rPr>
              <w:br/>
            </w:r>
            <w:r>
              <w:rPr>
                <w:rFonts w:ascii="GHEA Grapalat" w:eastAsia="Times New Roman" w:hAnsi="GHEA Grapalat"/>
              </w:rPr>
              <w:t>ՀՀ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, </w:t>
            </w:r>
            <w:r>
              <w:rPr>
                <w:rFonts w:ascii="GHEA Grapalat" w:eastAsia="Times New Roman" w:hAnsi="GHEA Grapalat"/>
              </w:rPr>
              <w:t>Սյունիքի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մարզ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, </w:t>
            </w:r>
            <w:r>
              <w:rPr>
                <w:rFonts w:ascii="GHEA Grapalat" w:eastAsia="Times New Roman" w:hAnsi="GHEA Grapalat"/>
              </w:rPr>
              <w:t>ք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. </w:t>
            </w:r>
            <w:r>
              <w:rPr>
                <w:rFonts w:ascii="GHEA Grapalat" w:eastAsia="Times New Roman" w:hAnsi="GHEA Grapalat"/>
              </w:rPr>
              <w:t>Կապան</w:t>
            </w:r>
            <w:r w:rsidRPr="00CC5A69">
              <w:rPr>
                <w:rFonts w:ascii="GHEA Grapalat" w:eastAsia="Times New Roman" w:hAnsi="GHEA Grapalat"/>
                <w:lang w:val="en-US"/>
              </w:rPr>
              <w:t>, +374-285-42036, 060521818, kapan.syuniq@mta.gov.am</w:t>
            </w:r>
          </w:p>
        </w:tc>
      </w:tr>
    </w:tbl>
    <w:p w14:paraId="0E8A40C5" w14:textId="77777777" w:rsidR="00E7421C" w:rsidRPr="002B7954" w:rsidRDefault="00E7421C">
      <w:pPr>
        <w:pStyle w:val="a3"/>
        <w:jc w:val="center"/>
        <w:divId w:val="1539977062"/>
        <w:rPr>
          <w:lang w:val="en-US"/>
        </w:rPr>
      </w:pPr>
      <w:r>
        <w:rPr>
          <w:rStyle w:val="a4"/>
          <w:sz w:val="36"/>
          <w:szCs w:val="36"/>
        </w:rPr>
        <w:t>Ո</w:t>
      </w:r>
      <w:r w:rsidRPr="002B7954">
        <w:rPr>
          <w:rStyle w:val="a4"/>
          <w:sz w:val="36"/>
          <w:szCs w:val="36"/>
          <w:lang w:val="en-US"/>
        </w:rPr>
        <w:t xml:space="preserve"> </w:t>
      </w:r>
      <w:r>
        <w:rPr>
          <w:rStyle w:val="a4"/>
          <w:sz w:val="36"/>
          <w:szCs w:val="36"/>
        </w:rPr>
        <w:t>Ր</w:t>
      </w:r>
      <w:r w:rsidRPr="002B7954">
        <w:rPr>
          <w:rStyle w:val="a4"/>
          <w:sz w:val="36"/>
          <w:szCs w:val="36"/>
          <w:lang w:val="en-US"/>
        </w:rPr>
        <w:t xml:space="preserve"> </w:t>
      </w:r>
      <w:r>
        <w:rPr>
          <w:rStyle w:val="a4"/>
          <w:sz w:val="36"/>
          <w:szCs w:val="36"/>
        </w:rPr>
        <w:t>Ո</w:t>
      </w:r>
      <w:r w:rsidRPr="002B7954">
        <w:rPr>
          <w:rStyle w:val="a4"/>
          <w:sz w:val="36"/>
          <w:szCs w:val="36"/>
          <w:lang w:val="en-US"/>
        </w:rPr>
        <w:t xml:space="preserve"> </w:t>
      </w:r>
      <w:r>
        <w:rPr>
          <w:rStyle w:val="a4"/>
          <w:sz w:val="36"/>
          <w:szCs w:val="36"/>
        </w:rPr>
        <w:t>Շ</w:t>
      </w:r>
      <w:r w:rsidRPr="002B7954">
        <w:rPr>
          <w:rStyle w:val="a4"/>
          <w:sz w:val="36"/>
          <w:szCs w:val="36"/>
          <w:lang w:val="en-US"/>
        </w:rPr>
        <w:t xml:space="preserve"> </w:t>
      </w:r>
      <w:r>
        <w:rPr>
          <w:rStyle w:val="a4"/>
          <w:sz w:val="36"/>
          <w:szCs w:val="36"/>
        </w:rPr>
        <w:t>ՈՒ</w:t>
      </w:r>
      <w:r w:rsidRPr="002B7954">
        <w:rPr>
          <w:rStyle w:val="a4"/>
          <w:sz w:val="36"/>
          <w:szCs w:val="36"/>
          <w:lang w:val="en-US"/>
        </w:rPr>
        <w:t xml:space="preserve"> </w:t>
      </w:r>
      <w:r>
        <w:rPr>
          <w:rStyle w:val="a4"/>
          <w:sz w:val="36"/>
          <w:szCs w:val="36"/>
        </w:rPr>
        <w:t>Մ</w:t>
      </w:r>
    </w:p>
    <w:p w14:paraId="68E38A0C" w14:textId="505B453D" w:rsidR="00E7421C" w:rsidRPr="00F84DB9" w:rsidRDefault="00F3330D">
      <w:pPr>
        <w:pStyle w:val="a3"/>
        <w:jc w:val="center"/>
        <w:divId w:val="1539977062"/>
        <w:rPr>
          <w:sz w:val="22"/>
          <w:lang w:val="en-US"/>
        </w:rPr>
      </w:pPr>
      <w:r>
        <w:rPr>
          <w:szCs w:val="27"/>
          <w:lang w:val="hy-AM"/>
        </w:rPr>
        <w:t xml:space="preserve">31 </w:t>
      </w:r>
      <w:r w:rsidR="00D94418">
        <w:rPr>
          <w:szCs w:val="27"/>
          <w:lang w:val="hy-AM"/>
        </w:rPr>
        <w:t>մայիսի</w:t>
      </w:r>
      <w:r w:rsidR="00731784" w:rsidRPr="002B7954">
        <w:rPr>
          <w:szCs w:val="27"/>
          <w:lang w:val="en-US"/>
        </w:rPr>
        <w:t xml:space="preserve"> </w:t>
      </w:r>
      <w:r w:rsidR="007B59D5" w:rsidRPr="002B7954">
        <w:rPr>
          <w:szCs w:val="27"/>
          <w:lang w:val="en-US"/>
        </w:rPr>
        <w:t xml:space="preserve"> </w:t>
      </w:r>
      <w:r w:rsidR="00E7421C" w:rsidRPr="002B7954">
        <w:rPr>
          <w:szCs w:val="27"/>
          <w:lang w:val="en-US"/>
        </w:rPr>
        <w:t xml:space="preserve"> 20</w:t>
      </w:r>
      <w:r w:rsidR="00731784" w:rsidRPr="002B7954">
        <w:rPr>
          <w:szCs w:val="27"/>
          <w:lang w:val="en-US"/>
        </w:rPr>
        <w:t>2</w:t>
      </w:r>
      <w:r w:rsidR="00123CF7">
        <w:rPr>
          <w:szCs w:val="27"/>
          <w:lang w:val="hy-AM"/>
        </w:rPr>
        <w:t>3</w:t>
      </w:r>
      <w:r w:rsidR="00E7421C" w:rsidRPr="00CC5A69">
        <w:rPr>
          <w:rFonts w:ascii="Courier New" w:hAnsi="Courier New" w:cs="Courier New"/>
          <w:szCs w:val="27"/>
          <w:lang w:val="en-US"/>
        </w:rPr>
        <w:t> </w:t>
      </w:r>
      <w:proofErr w:type="spellStart"/>
      <w:r w:rsidR="00E7421C" w:rsidRPr="007B59D5">
        <w:rPr>
          <w:szCs w:val="27"/>
        </w:rPr>
        <w:t>թվականի</w:t>
      </w:r>
      <w:proofErr w:type="spellEnd"/>
      <w:r w:rsidR="00E7421C" w:rsidRPr="00CC5A69">
        <w:rPr>
          <w:rFonts w:ascii="Courier New" w:hAnsi="Courier New" w:cs="Courier New"/>
          <w:szCs w:val="27"/>
          <w:lang w:val="en-US"/>
        </w:rPr>
        <w:t>  </w:t>
      </w:r>
      <w:r w:rsidR="00E7421C" w:rsidRPr="002B7954">
        <w:rPr>
          <w:rFonts w:cs="GHEA Grapalat"/>
          <w:szCs w:val="27"/>
          <w:lang w:val="en-US"/>
        </w:rPr>
        <w:t xml:space="preserve"> </w:t>
      </w:r>
      <w:r w:rsidR="00E7421C" w:rsidRPr="00CC5A69">
        <w:rPr>
          <w:rFonts w:cs="GHEA Grapalat"/>
          <w:szCs w:val="27"/>
          <w:lang w:val="en-US"/>
        </w:rPr>
        <w:t>N</w:t>
      </w:r>
      <w:r>
        <w:rPr>
          <w:rFonts w:cs="GHEA Grapalat"/>
          <w:szCs w:val="27"/>
          <w:lang w:val="hy-AM"/>
        </w:rPr>
        <w:t xml:space="preserve"> 941</w:t>
      </w:r>
      <w:r w:rsidR="003B5A47" w:rsidRPr="002B7954">
        <w:rPr>
          <w:rFonts w:cs="GHEA Grapalat"/>
          <w:szCs w:val="27"/>
          <w:lang w:val="en-US"/>
        </w:rPr>
        <w:t xml:space="preserve"> </w:t>
      </w:r>
      <w:r w:rsidR="00E7421C" w:rsidRPr="002B7954">
        <w:rPr>
          <w:rFonts w:cs="GHEA Grapalat"/>
          <w:szCs w:val="27"/>
          <w:lang w:val="en-US"/>
        </w:rPr>
        <w:t>-</w:t>
      </w:r>
      <w:r w:rsidR="00C27E1E" w:rsidRPr="002B7954">
        <w:rPr>
          <w:rFonts w:cs="GHEA Grapalat"/>
          <w:szCs w:val="27"/>
          <w:lang w:val="en-US"/>
        </w:rPr>
        <w:t xml:space="preserve"> </w:t>
      </w:r>
      <w:r w:rsidR="00E7421C" w:rsidRPr="007B59D5">
        <w:rPr>
          <w:szCs w:val="27"/>
        </w:rPr>
        <w:t>Ա</w:t>
      </w:r>
    </w:p>
    <w:p w14:paraId="7C33EF4F" w14:textId="22745109" w:rsidR="00E7421C" w:rsidRDefault="00E7421C" w:rsidP="00872F6E">
      <w:pPr>
        <w:tabs>
          <w:tab w:val="left" w:pos="10472"/>
        </w:tabs>
        <w:jc w:val="center"/>
        <w:divId w:val="1539977062"/>
        <w:rPr>
          <w:rStyle w:val="a4"/>
          <w:rFonts w:ascii="GHEA Grapalat" w:hAnsi="GHEA Grapalat"/>
          <w:sz w:val="24"/>
          <w:szCs w:val="24"/>
          <w:lang w:val="pt-BR"/>
        </w:rPr>
      </w:pPr>
      <w:r w:rsidRPr="00CC5A69">
        <w:rPr>
          <w:rFonts w:ascii="Courier New" w:hAnsi="Courier New" w:cs="Courier New"/>
          <w:b/>
          <w:sz w:val="24"/>
          <w:szCs w:val="24"/>
          <w:lang w:val="en-US"/>
        </w:rPr>
        <w:t> </w:t>
      </w:r>
      <w:r w:rsidRPr="00872F6E">
        <w:rPr>
          <w:rStyle w:val="a4"/>
          <w:rFonts w:ascii="GHEA Grapalat" w:hAnsi="GHEA Grapalat"/>
          <w:sz w:val="24"/>
          <w:szCs w:val="24"/>
        </w:rPr>
        <w:t>ԿԱՊԱՆ</w:t>
      </w:r>
      <w:r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Pr="00872F6E">
        <w:rPr>
          <w:rStyle w:val="a4"/>
          <w:rFonts w:ascii="GHEA Grapalat" w:hAnsi="GHEA Grapalat"/>
          <w:sz w:val="24"/>
          <w:szCs w:val="24"/>
        </w:rPr>
        <w:t>ՀԱՄԱՅՆՔԻ</w:t>
      </w:r>
      <w:r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Pr="00872F6E">
        <w:rPr>
          <w:rStyle w:val="a4"/>
          <w:rFonts w:ascii="GHEA Grapalat" w:hAnsi="GHEA Grapalat"/>
          <w:sz w:val="24"/>
          <w:szCs w:val="24"/>
        </w:rPr>
        <w:t>ՂԵԿԱՎԱՐԻ</w:t>
      </w:r>
      <w:r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="0095497F" w:rsidRPr="00D1755A">
        <w:rPr>
          <w:rStyle w:val="a4"/>
          <w:rFonts w:ascii="GHEA Grapalat" w:hAnsi="GHEA Grapalat"/>
          <w:sz w:val="24"/>
          <w:szCs w:val="24"/>
          <w:lang w:val="en-US"/>
        </w:rPr>
        <w:t>202</w:t>
      </w:r>
      <w:r w:rsidR="00123CF7">
        <w:rPr>
          <w:rStyle w:val="a4"/>
          <w:rFonts w:ascii="GHEA Grapalat" w:hAnsi="GHEA Grapalat"/>
          <w:sz w:val="24"/>
          <w:szCs w:val="24"/>
          <w:lang w:val="hy-AM"/>
        </w:rPr>
        <w:t>3</w:t>
      </w:r>
      <w:r w:rsidR="0095497F"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="0095497F">
        <w:rPr>
          <w:rStyle w:val="a4"/>
          <w:rFonts w:ascii="GHEA Grapalat" w:hAnsi="GHEA Grapalat"/>
          <w:sz w:val="24"/>
          <w:szCs w:val="24"/>
          <w:lang w:val="en-US"/>
        </w:rPr>
        <w:t>ԹՎԱԿԱՆԻ</w:t>
      </w:r>
      <w:r w:rsidR="0095497F"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="00F15327">
        <w:rPr>
          <w:rStyle w:val="a4"/>
          <w:rFonts w:ascii="GHEA Grapalat" w:hAnsi="GHEA Grapalat"/>
          <w:sz w:val="24"/>
          <w:szCs w:val="24"/>
          <w:lang w:val="hy-AM"/>
        </w:rPr>
        <w:t>ԱՊՐԻԼԻ</w:t>
      </w:r>
      <w:r w:rsidR="00123CF7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F15327">
        <w:rPr>
          <w:rStyle w:val="a4"/>
          <w:rFonts w:ascii="GHEA Grapalat" w:hAnsi="GHEA Grapalat"/>
          <w:sz w:val="24"/>
          <w:szCs w:val="24"/>
          <w:lang w:val="hy-AM"/>
        </w:rPr>
        <w:t>0</w:t>
      </w:r>
      <w:r w:rsidR="00123CF7">
        <w:rPr>
          <w:rStyle w:val="a4"/>
          <w:rFonts w:ascii="GHEA Grapalat" w:hAnsi="GHEA Grapalat"/>
          <w:sz w:val="24"/>
          <w:szCs w:val="24"/>
          <w:lang w:val="hy-AM"/>
        </w:rPr>
        <w:t>3</w:t>
      </w:r>
      <w:r w:rsidR="00F43F61" w:rsidRPr="00D1755A">
        <w:rPr>
          <w:rStyle w:val="a4"/>
          <w:rFonts w:ascii="GHEA Grapalat" w:hAnsi="GHEA Grapalat"/>
          <w:sz w:val="24"/>
          <w:szCs w:val="24"/>
          <w:lang w:val="en-US"/>
        </w:rPr>
        <w:t>-</w:t>
      </w:r>
      <w:r w:rsidRPr="00872F6E">
        <w:rPr>
          <w:rStyle w:val="a4"/>
          <w:rFonts w:ascii="GHEA Grapalat" w:hAnsi="GHEA Grapalat"/>
          <w:sz w:val="24"/>
          <w:szCs w:val="24"/>
        </w:rPr>
        <w:t>Ի</w:t>
      </w:r>
      <w:r w:rsidR="00CA53E1"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="00CA53E1">
        <w:rPr>
          <w:rStyle w:val="a4"/>
          <w:rFonts w:ascii="GHEA Grapalat" w:hAnsi="GHEA Grapalat"/>
          <w:sz w:val="24"/>
          <w:szCs w:val="24"/>
          <w:lang w:val="en-US"/>
        </w:rPr>
        <w:t>ԹԻՎ</w:t>
      </w:r>
      <w:r w:rsidR="00CA53E1"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="00F15327">
        <w:rPr>
          <w:rStyle w:val="a4"/>
          <w:rFonts w:ascii="GHEA Grapalat" w:hAnsi="GHEA Grapalat"/>
          <w:sz w:val="24"/>
          <w:szCs w:val="24"/>
          <w:lang w:val="hy-AM"/>
        </w:rPr>
        <w:t>695</w:t>
      </w:r>
      <w:r w:rsidR="00CA53E1" w:rsidRPr="00D1755A">
        <w:rPr>
          <w:rStyle w:val="a4"/>
          <w:rFonts w:ascii="GHEA Grapalat" w:hAnsi="GHEA Grapalat"/>
          <w:sz w:val="24"/>
          <w:szCs w:val="24"/>
          <w:lang w:val="en-US"/>
        </w:rPr>
        <w:t>-</w:t>
      </w:r>
      <w:r w:rsidR="00CA53E1">
        <w:rPr>
          <w:rStyle w:val="a4"/>
          <w:rFonts w:ascii="GHEA Grapalat" w:hAnsi="GHEA Grapalat"/>
          <w:sz w:val="24"/>
          <w:szCs w:val="24"/>
          <w:lang w:val="en-US"/>
        </w:rPr>
        <w:t>Ա</w:t>
      </w:r>
      <w:r w:rsidR="00D1755A">
        <w:rPr>
          <w:rStyle w:val="a4"/>
          <w:rFonts w:ascii="GHEA Grapalat" w:hAnsi="GHEA Grapalat"/>
          <w:sz w:val="24"/>
          <w:szCs w:val="24"/>
          <w:lang w:val="en-US"/>
        </w:rPr>
        <w:t xml:space="preserve"> ՈՐՈՇՄԱՆ </w:t>
      </w:r>
      <w:r w:rsidR="002F36E6"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="00CA53E1"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CA53E1">
        <w:rPr>
          <w:rStyle w:val="a4"/>
          <w:rFonts w:ascii="GHEA Grapalat" w:hAnsi="GHEA Grapalat"/>
          <w:sz w:val="24"/>
          <w:szCs w:val="24"/>
          <w:lang w:val="en-US"/>
        </w:rPr>
        <w:t>ՄԵՋ</w:t>
      </w:r>
      <w:r w:rsidR="00CA53E1"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="00D54137" w:rsidRPr="00D1755A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Pr="00872F6E">
        <w:rPr>
          <w:rStyle w:val="a4"/>
          <w:rFonts w:ascii="GHEA Grapalat" w:hAnsi="GHEA Grapalat"/>
          <w:sz w:val="24"/>
          <w:szCs w:val="24"/>
        </w:rPr>
        <w:t>ՓՈՓՈԽՈՒԹՅՈՒՆ</w:t>
      </w:r>
      <w:proofErr w:type="gramEnd"/>
      <w:r w:rsidRPr="00872F6E">
        <w:rPr>
          <w:rStyle w:val="a4"/>
          <w:rFonts w:ascii="GHEA Grapalat" w:hAnsi="GHEA Grapalat"/>
          <w:sz w:val="24"/>
          <w:szCs w:val="24"/>
          <w:lang w:val="pt-BR"/>
        </w:rPr>
        <w:t xml:space="preserve"> </w:t>
      </w:r>
      <w:r w:rsidRPr="00872F6E">
        <w:rPr>
          <w:rStyle w:val="a4"/>
          <w:rFonts w:ascii="GHEA Grapalat" w:hAnsi="GHEA Grapalat"/>
          <w:sz w:val="24"/>
          <w:szCs w:val="24"/>
        </w:rPr>
        <w:t>ԿԱՏԱՐԵԼՈԻ</w:t>
      </w:r>
      <w:r w:rsidRPr="00872F6E">
        <w:rPr>
          <w:rStyle w:val="a4"/>
          <w:rFonts w:ascii="GHEA Grapalat" w:hAnsi="GHEA Grapalat"/>
          <w:sz w:val="24"/>
          <w:szCs w:val="24"/>
          <w:lang w:val="pt-BR"/>
        </w:rPr>
        <w:t xml:space="preserve"> </w:t>
      </w:r>
      <w:r w:rsidRPr="00872F6E">
        <w:rPr>
          <w:rStyle w:val="a4"/>
          <w:rFonts w:ascii="GHEA Grapalat" w:hAnsi="GHEA Grapalat"/>
          <w:sz w:val="24"/>
          <w:szCs w:val="24"/>
        </w:rPr>
        <w:t>ՄԱՍԻՆ</w:t>
      </w:r>
      <w:r w:rsidRPr="00872F6E">
        <w:rPr>
          <w:rStyle w:val="a4"/>
          <w:rFonts w:ascii="GHEA Grapalat" w:hAnsi="GHEA Grapalat"/>
          <w:sz w:val="24"/>
          <w:szCs w:val="24"/>
          <w:lang w:val="pt-BR"/>
        </w:rPr>
        <w:t xml:space="preserve"> </w:t>
      </w:r>
    </w:p>
    <w:p w14:paraId="65C1A108" w14:textId="77777777" w:rsidR="00123CF7" w:rsidRPr="00872F6E" w:rsidRDefault="00123CF7" w:rsidP="00872F6E">
      <w:pPr>
        <w:tabs>
          <w:tab w:val="left" w:pos="10472"/>
        </w:tabs>
        <w:jc w:val="center"/>
        <w:divId w:val="1539977062"/>
        <w:rPr>
          <w:rFonts w:ascii="GHEA Grapalat" w:hAnsi="GHEA Grapalat" w:cs="Sylfaen"/>
          <w:b/>
          <w:sz w:val="24"/>
          <w:szCs w:val="24"/>
          <w:lang w:val="pt-BR"/>
        </w:rPr>
      </w:pPr>
    </w:p>
    <w:p w14:paraId="6F709AB0" w14:textId="77777777" w:rsidR="00E7421C" w:rsidRPr="003B5A47" w:rsidRDefault="00E7421C" w:rsidP="00123CF7">
      <w:pPr>
        <w:pStyle w:val="a3"/>
        <w:spacing w:before="0" w:beforeAutospacing="0" w:after="0" w:afterAutospacing="0" w:line="360" w:lineRule="auto"/>
        <w:ind w:firstLine="708"/>
        <w:jc w:val="both"/>
        <w:divId w:val="1539977062"/>
        <w:rPr>
          <w:lang w:val="pt-BR"/>
        </w:rPr>
      </w:pPr>
      <w:r w:rsidRPr="00EA1051">
        <w:t>Ղեկավարվելով</w:t>
      </w:r>
      <w:r w:rsidRPr="003B5A47">
        <w:rPr>
          <w:lang w:val="pt-BR"/>
        </w:rPr>
        <w:t xml:space="preserve"> «</w:t>
      </w:r>
      <w:r w:rsidRPr="00EA1051">
        <w:t>Տեղական</w:t>
      </w:r>
      <w:r w:rsidRPr="003B5A47">
        <w:rPr>
          <w:lang w:val="pt-BR"/>
        </w:rPr>
        <w:t xml:space="preserve"> </w:t>
      </w:r>
      <w:r w:rsidRPr="00EA1051">
        <w:t>ինքնակառավարման</w:t>
      </w:r>
      <w:r w:rsidRPr="003B5A47">
        <w:rPr>
          <w:lang w:val="pt-BR"/>
        </w:rPr>
        <w:t xml:space="preserve"> </w:t>
      </w:r>
      <w:r w:rsidRPr="00EA1051">
        <w:t>մասին</w:t>
      </w:r>
      <w:r w:rsidRPr="003B5A47">
        <w:rPr>
          <w:lang w:val="pt-BR"/>
        </w:rPr>
        <w:t xml:space="preserve">» </w:t>
      </w:r>
      <w:r w:rsidRPr="00EA1051">
        <w:t>Հայաստանի</w:t>
      </w:r>
      <w:r w:rsidRPr="003B5A47">
        <w:rPr>
          <w:lang w:val="pt-BR"/>
        </w:rPr>
        <w:t xml:space="preserve"> </w:t>
      </w:r>
      <w:r w:rsidRPr="00EA1051">
        <w:t>Հանրապետության</w:t>
      </w:r>
      <w:r w:rsidRPr="003B5A47">
        <w:rPr>
          <w:lang w:val="pt-BR"/>
        </w:rPr>
        <w:t xml:space="preserve"> </w:t>
      </w:r>
      <w:r w:rsidRPr="00EA1051">
        <w:t>օրենքի</w:t>
      </w:r>
      <w:r w:rsidRPr="003B5A47">
        <w:rPr>
          <w:lang w:val="pt-BR"/>
        </w:rPr>
        <w:t xml:space="preserve"> 35-</w:t>
      </w:r>
      <w:r w:rsidRPr="00EA1051">
        <w:t>րդ</w:t>
      </w:r>
      <w:r w:rsidRPr="003B5A47">
        <w:rPr>
          <w:lang w:val="pt-BR"/>
        </w:rPr>
        <w:t xml:space="preserve"> </w:t>
      </w:r>
      <w:r w:rsidRPr="00EA1051">
        <w:t>հոդվածի</w:t>
      </w:r>
      <w:r w:rsidRPr="003B5A47">
        <w:rPr>
          <w:lang w:val="pt-BR"/>
        </w:rPr>
        <w:t xml:space="preserve"> </w:t>
      </w:r>
      <w:r w:rsidR="00D6278D">
        <w:rPr>
          <w:lang w:val="pt-BR"/>
        </w:rPr>
        <w:t xml:space="preserve">1-ին մասի </w:t>
      </w:r>
      <w:r w:rsidRPr="003B5A47">
        <w:rPr>
          <w:lang w:val="pt-BR"/>
        </w:rPr>
        <w:t>24-</w:t>
      </w:r>
      <w:r w:rsidRPr="00EA1051">
        <w:t>րդ</w:t>
      </w:r>
      <w:r w:rsidRPr="003B5A47">
        <w:rPr>
          <w:lang w:val="pt-BR"/>
        </w:rPr>
        <w:t xml:space="preserve"> </w:t>
      </w:r>
      <w:r w:rsidRPr="00EA1051">
        <w:t>կետով</w:t>
      </w:r>
      <w:r w:rsidR="00F70482" w:rsidRPr="003B5A47">
        <w:rPr>
          <w:lang w:val="pt-BR"/>
        </w:rPr>
        <w:t>, «</w:t>
      </w:r>
      <w:r w:rsidRPr="00EA1051">
        <w:t>Նորմատիվ</w:t>
      </w:r>
      <w:r w:rsidRPr="003B5A47">
        <w:rPr>
          <w:lang w:val="pt-BR"/>
        </w:rPr>
        <w:t xml:space="preserve"> </w:t>
      </w:r>
      <w:r w:rsidRPr="00EA1051">
        <w:t>իրավական</w:t>
      </w:r>
      <w:r w:rsidRPr="003B5A47">
        <w:rPr>
          <w:lang w:val="pt-BR"/>
        </w:rPr>
        <w:t xml:space="preserve"> </w:t>
      </w:r>
      <w:r w:rsidRPr="00EA1051">
        <w:t>ակտերի</w:t>
      </w:r>
      <w:r w:rsidRPr="003B5A47">
        <w:rPr>
          <w:lang w:val="pt-BR"/>
        </w:rPr>
        <w:t xml:space="preserve"> </w:t>
      </w:r>
      <w:r w:rsidRPr="00EA1051">
        <w:t>մասին</w:t>
      </w:r>
      <w:r w:rsidRPr="003B5A47">
        <w:rPr>
          <w:lang w:val="pt-BR"/>
        </w:rPr>
        <w:t xml:space="preserve">» </w:t>
      </w:r>
      <w:r w:rsidRPr="00EA1051">
        <w:t>ՀՀ</w:t>
      </w:r>
      <w:r w:rsidRPr="003B5A47">
        <w:rPr>
          <w:lang w:val="pt-BR"/>
        </w:rPr>
        <w:t xml:space="preserve"> </w:t>
      </w:r>
      <w:r w:rsidRPr="00EA1051">
        <w:t>օրենքի</w:t>
      </w:r>
      <w:r w:rsidRPr="003B5A47">
        <w:rPr>
          <w:lang w:val="pt-BR"/>
        </w:rPr>
        <w:t xml:space="preserve"> </w:t>
      </w:r>
      <w:r w:rsidR="00F75924" w:rsidRPr="003B5A47">
        <w:rPr>
          <w:lang w:val="pt-BR"/>
        </w:rPr>
        <w:t xml:space="preserve">33, </w:t>
      </w:r>
      <w:r w:rsidRPr="003B5A47">
        <w:rPr>
          <w:lang w:val="pt-BR"/>
        </w:rPr>
        <w:t>34-</w:t>
      </w:r>
      <w:proofErr w:type="spellStart"/>
      <w:r w:rsidRPr="00EA1051">
        <w:t>րդ</w:t>
      </w:r>
      <w:proofErr w:type="spellEnd"/>
      <w:r w:rsidRPr="003B5A47">
        <w:rPr>
          <w:lang w:val="pt-BR"/>
        </w:rPr>
        <w:t xml:space="preserve"> </w:t>
      </w:r>
      <w:proofErr w:type="spellStart"/>
      <w:r w:rsidRPr="00EA1051">
        <w:t>հոդված</w:t>
      </w:r>
      <w:r w:rsidR="00F75924">
        <w:rPr>
          <w:lang w:val="en-US"/>
        </w:rPr>
        <w:t>ներ</w:t>
      </w:r>
      <w:r w:rsidRPr="00EA1051">
        <w:t>ով</w:t>
      </w:r>
      <w:proofErr w:type="spellEnd"/>
      <w:r w:rsidRPr="003B5A47">
        <w:rPr>
          <w:lang w:val="pt-BR"/>
        </w:rPr>
        <w:t xml:space="preserve">. </w:t>
      </w:r>
      <w:r w:rsidRPr="00EA1051">
        <w:rPr>
          <w:rStyle w:val="a4"/>
          <w:i/>
          <w:iCs/>
        </w:rPr>
        <w:t>ո</w:t>
      </w:r>
      <w:r w:rsidRPr="003B5A47">
        <w:rPr>
          <w:rStyle w:val="a4"/>
          <w:i/>
          <w:iCs/>
          <w:lang w:val="pt-BR"/>
        </w:rPr>
        <w:t xml:space="preserve"> </w:t>
      </w:r>
      <w:r w:rsidRPr="00EA1051">
        <w:rPr>
          <w:rStyle w:val="a4"/>
          <w:i/>
          <w:iCs/>
        </w:rPr>
        <w:t>ր</w:t>
      </w:r>
      <w:r w:rsidRPr="003B5A47">
        <w:rPr>
          <w:rStyle w:val="a4"/>
          <w:i/>
          <w:iCs/>
          <w:lang w:val="pt-BR"/>
        </w:rPr>
        <w:t xml:space="preserve"> </w:t>
      </w:r>
      <w:r w:rsidRPr="00EA1051">
        <w:rPr>
          <w:rStyle w:val="a4"/>
          <w:i/>
          <w:iCs/>
        </w:rPr>
        <w:t>ո</w:t>
      </w:r>
      <w:r w:rsidRPr="003B5A47">
        <w:rPr>
          <w:rStyle w:val="a4"/>
          <w:i/>
          <w:iCs/>
          <w:lang w:val="pt-BR"/>
        </w:rPr>
        <w:t xml:space="preserve"> </w:t>
      </w:r>
      <w:r w:rsidRPr="00EA1051">
        <w:rPr>
          <w:rStyle w:val="a4"/>
          <w:i/>
          <w:iCs/>
        </w:rPr>
        <w:t>շ</w:t>
      </w:r>
      <w:r w:rsidRPr="003B5A47">
        <w:rPr>
          <w:rStyle w:val="a4"/>
          <w:i/>
          <w:iCs/>
          <w:lang w:val="pt-BR"/>
        </w:rPr>
        <w:t xml:space="preserve"> </w:t>
      </w:r>
      <w:r w:rsidRPr="00EA1051">
        <w:rPr>
          <w:rStyle w:val="a4"/>
          <w:i/>
          <w:iCs/>
        </w:rPr>
        <w:t>ու</w:t>
      </w:r>
      <w:r w:rsidRPr="003B5A47">
        <w:rPr>
          <w:rStyle w:val="a4"/>
          <w:i/>
          <w:iCs/>
          <w:lang w:val="pt-BR"/>
        </w:rPr>
        <w:t xml:space="preserve"> </w:t>
      </w:r>
      <w:r w:rsidRPr="00EA1051">
        <w:rPr>
          <w:rStyle w:val="a4"/>
          <w:i/>
          <w:iCs/>
        </w:rPr>
        <w:t>մ</w:t>
      </w:r>
      <w:r w:rsidRPr="003B5A47">
        <w:rPr>
          <w:rStyle w:val="a4"/>
          <w:i/>
          <w:iCs/>
          <w:lang w:val="pt-BR"/>
        </w:rPr>
        <w:t xml:space="preserve"> </w:t>
      </w:r>
      <w:r w:rsidRPr="00EA1051">
        <w:rPr>
          <w:rStyle w:val="a4"/>
          <w:i/>
          <w:iCs/>
        </w:rPr>
        <w:t>ե</w:t>
      </w:r>
      <w:r w:rsidRPr="003B5A47">
        <w:rPr>
          <w:rStyle w:val="a4"/>
          <w:i/>
          <w:iCs/>
          <w:lang w:val="pt-BR"/>
        </w:rPr>
        <w:t xml:space="preserve"> </w:t>
      </w:r>
      <w:r w:rsidRPr="00EA1051">
        <w:rPr>
          <w:rStyle w:val="a4"/>
          <w:i/>
          <w:iCs/>
        </w:rPr>
        <w:t>մ</w:t>
      </w:r>
    </w:p>
    <w:p w14:paraId="5FBFF16A" w14:textId="77777777" w:rsidR="00F15327" w:rsidRDefault="002F36E6" w:rsidP="00123CF7">
      <w:pPr>
        <w:pStyle w:val="a3"/>
        <w:spacing w:before="0" w:beforeAutospacing="0" w:after="0" w:afterAutospacing="0" w:line="360" w:lineRule="auto"/>
        <w:ind w:firstLine="708"/>
        <w:jc w:val="both"/>
        <w:divId w:val="1539977062"/>
        <w:rPr>
          <w:lang w:val="hy-AM"/>
        </w:rPr>
      </w:pPr>
      <w:r>
        <w:rPr>
          <w:lang w:val="pt-BR"/>
        </w:rPr>
        <w:t>1</w:t>
      </w:r>
      <w:r w:rsidR="00371031" w:rsidRPr="003B5A47">
        <w:rPr>
          <w:lang w:val="pt-BR"/>
        </w:rPr>
        <w:t xml:space="preserve">. </w:t>
      </w:r>
      <w:proofErr w:type="spellStart"/>
      <w:proofErr w:type="gramStart"/>
      <w:r w:rsidR="00371031" w:rsidRPr="0079354D">
        <w:t>Կապան</w:t>
      </w:r>
      <w:proofErr w:type="spellEnd"/>
      <w:r w:rsidR="00371031" w:rsidRPr="003B5A47">
        <w:rPr>
          <w:lang w:val="pt-BR"/>
        </w:rPr>
        <w:t xml:space="preserve"> </w:t>
      </w:r>
      <w:r w:rsidR="00371031" w:rsidRPr="003B5A47">
        <w:rPr>
          <w:rFonts w:ascii="Courier New" w:hAnsi="Courier New" w:cs="Courier New"/>
          <w:lang w:val="pt-BR"/>
        </w:rPr>
        <w:t> </w:t>
      </w:r>
      <w:proofErr w:type="spellStart"/>
      <w:r w:rsidR="00371031" w:rsidRPr="0079354D">
        <w:t>համայնքի</w:t>
      </w:r>
      <w:proofErr w:type="spellEnd"/>
      <w:proofErr w:type="gramEnd"/>
      <w:r w:rsidR="00371031" w:rsidRPr="003B5A47">
        <w:rPr>
          <w:lang w:val="pt-BR"/>
        </w:rPr>
        <w:t xml:space="preserve"> </w:t>
      </w:r>
      <w:proofErr w:type="spellStart"/>
      <w:r w:rsidR="00371031" w:rsidRPr="0079354D">
        <w:t>ղեկավարի</w:t>
      </w:r>
      <w:proofErr w:type="spellEnd"/>
      <w:r w:rsidR="00371031" w:rsidRPr="003B5A47">
        <w:rPr>
          <w:lang w:val="pt-BR"/>
        </w:rPr>
        <w:t xml:space="preserve"> 202</w:t>
      </w:r>
      <w:r w:rsidR="00123CF7">
        <w:rPr>
          <w:lang w:val="hy-AM"/>
        </w:rPr>
        <w:t>3</w:t>
      </w:r>
      <w:r w:rsidR="00371031" w:rsidRPr="003B5A47">
        <w:rPr>
          <w:lang w:val="pt-BR"/>
        </w:rPr>
        <w:t xml:space="preserve"> </w:t>
      </w:r>
      <w:proofErr w:type="spellStart"/>
      <w:r w:rsidR="00371031" w:rsidRPr="0079354D">
        <w:t>թվականի</w:t>
      </w:r>
      <w:proofErr w:type="spellEnd"/>
      <w:r w:rsidR="00371031" w:rsidRPr="003B5A47">
        <w:rPr>
          <w:lang w:val="pt-BR"/>
        </w:rPr>
        <w:t xml:space="preserve"> </w:t>
      </w:r>
      <w:r w:rsidR="00F15327">
        <w:rPr>
          <w:lang w:val="hy-AM"/>
        </w:rPr>
        <w:t>ապրիլի 0</w:t>
      </w:r>
      <w:r w:rsidR="00123CF7">
        <w:rPr>
          <w:lang w:val="hy-AM"/>
        </w:rPr>
        <w:t>3</w:t>
      </w:r>
      <w:r w:rsidR="00371031" w:rsidRPr="003B5A47">
        <w:rPr>
          <w:lang w:val="pt-BR"/>
        </w:rPr>
        <w:t>-</w:t>
      </w:r>
      <w:r w:rsidR="00371031" w:rsidRPr="0079354D">
        <w:t>ի</w:t>
      </w:r>
      <w:r w:rsidR="00371031" w:rsidRPr="003B5A47">
        <w:rPr>
          <w:lang w:val="pt-BR"/>
        </w:rPr>
        <w:t xml:space="preserve"> </w:t>
      </w:r>
      <w:r w:rsidR="00371031" w:rsidRPr="00757C71">
        <w:rPr>
          <w:lang w:val="pt-BR"/>
        </w:rPr>
        <w:t xml:space="preserve">                     </w:t>
      </w:r>
      <w:r w:rsidR="00371031">
        <w:t></w:t>
      </w:r>
      <w:r w:rsidR="00F15327">
        <w:rPr>
          <w:lang w:val="hy-AM"/>
        </w:rPr>
        <w:t>Համայնքի Կապան քաղաքի Բեխ թաղամասում գտնվող Լևոն Վազգենի Մովսիսյանի կողմից ինքնակամ կառուցած շինությունները օրինական ճանաչելու, համայնքի սեփականություն համարելու և հասցե տրամադրելու մասին</w:t>
      </w:r>
      <w:r w:rsidR="00371031">
        <w:rPr>
          <w:rFonts w:cs="GHEA Grapalat"/>
        </w:rPr>
        <w:t></w:t>
      </w:r>
      <w:r w:rsidR="00371031" w:rsidRPr="003B5A47">
        <w:rPr>
          <w:lang w:val="pt-BR"/>
        </w:rPr>
        <w:t xml:space="preserve"> </w:t>
      </w:r>
      <w:proofErr w:type="spellStart"/>
      <w:r w:rsidR="00371031" w:rsidRPr="0079354D">
        <w:t>թիվ</w:t>
      </w:r>
      <w:proofErr w:type="spellEnd"/>
      <w:r w:rsidR="00371031" w:rsidRPr="003B5A47">
        <w:rPr>
          <w:lang w:val="pt-BR"/>
        </w:rPr>
        <w:t xml:space="preserve"> </w:t>
      </w:r>
      <w:r w:rsidR="00F15327">
        <w:rPr>
          <w:lang w:val="hy-AM"/>
        </w:rPr>
        <w:t>695</w:t>
      </w:r>
      <w:r w:rsidR="001330A5">
        <w:rPr>
          <w:lang w:val="pt-BR"/>
        </w:rPr>
        <w:t>-</w:t>
      </w:r>
      <w:r w:rsidR="00371031" w:rsidRPr="0079354D">
        <w:t>Ա</w:t>
      </w:r>
      <w:r w:rsidR="00D1755A" w:rsidRPr="00D1755A">
        <w:rPr>
          <w:lang w:val="pt-BR"/>
        </w:rPr>
        <w:t xml:space="preserve"> </w:t>
      </w:r>
      <w:proofErr w:type="spellStart"/>
      <w:r w:rsidR="00D1755A">
        <w:rPr>
          <w:lang w:val="en-US"/>
        </w:rPr>
        <w:t>որոշման</w:t>
      </w:r>
      <w:proofErr w:type="spellEnd"/>
      <w:r w:rsidR="00D1755A" w:rsidRPr="00D1755A">
        <w:rPr>
          <w:lang w:val="pt-BR"/>
        </w:rPr>
        <w:t xml:space="preserve"> </w:t>
      </w:r>
      <w:proofErr w:type="spellStart"/>
      <w:r w:rsidR="00D1755A">
        <w:rPr>
          <w:lang w:val="en-US"/>
        </w:rPr>
        <w:t>մեջ</w:t>
      </w:r>
      <w:proofErr w:type="spellEnd"/>
      <w:r w:rsidR="00D1755A" w:rsidRPr="00D1755A">
        <w:rPr>
          <w:lang w:val="pt-BR"/>
        </w:rPr>
        <w:t xml:space="preserve"> </w:t>
      </w:r>
      <w:r w:rsidR="00371031" w:rsidRPr="003B5A47">
        <w:rPr>
          <w:lang w:val="pt-BR"/>
        </w:rPr>
        <w:t xml:space="preserve"> </w:t>
      </w:r>
      <w:proofErr w:type="spellStart"/>
      <w:r w:rsidR="00371031" w:rsidRPr="0079354D">
        <w:t>կատարել</w:t>
      </w:r>
      <w:proofErr w:type="spellEnd"/>
      <w:r w:rsidR="00371031" w:rsidRPr="003B5A47">
        <w:rPr>
          <w:lang w:val="pt-BR"/>
        </w:rPr>
        <w:t xml:space="preserve"> </w:t>
      </w:r>
      <w:proofErr w:type="spellStart"/>
      <w:r w:rsidR="00371031" w:rsidRPr="0079354D">
        <w:t>փոփոխություն</w:t>
      </w:r>
      <w:proofErr w:type="spellEnd"/>
      <w:r w:rsidR="00A708FD" w:rsidRPr="00A708FD">
        <w:rPr>
          <w:lang w:val="pt-BR"/>
        </w:rPr>
        <w:t>`</w:t>
      </w:r>
      <w:r w:rsidR="006F6CBC">
        <w:rPr>
          <w:lang w:val="pt-BR"/>
        </w:rPr>
        <w:t xml:space="preserve"> </w:t>
      </w:r>
      <w:r w:rsidR="00A708FD" w:rsidRPr="003B5A47">
        <w:rPr>
          <w:lang w:val="pt-BR"/>
        </w:rPr>
        <w:t xml:space="preserve"> </w:t>
      </w:r>
      <w:r w:rsidR="00F15327">
        <w:rPr>
          <w:lang w:val="hy-AM"/>
        </w:rPr>
        <w:t>որոշման 1-ին կետը շարադրել հետևյալ խմբագրությամբ.</w:t>
      </w:r>
    </w:p>
    <w:p w14:paraId="4DEB4ED8" w14:textId="07384EBC" w:rsidR="00A708FD" w:rsidRPr="00757C71" w:rsidRDefault="00F15327" w:rsidP="00921195">
      <w:pPr>
        <w:pStyle w:val="a3"/>
        <w:spacing w:before="0" w:beforeAutospacing="0" w:after="0" w:afterAutospacing="0" w:line="360" w:lineRule="auto"/>
        <w:ind w:firstLine="709"/>
        <w:jc w:val="both"/>
        <w:divId w:val="1539977062"/>
        <w:rPr>
          <w:lang w:val="pt-BR"/>
        </w:rPr>
      </w:pPr>
      <w:r>
        <w:rPr>
          <w:lang w:val="hy-AM"/>
        </w:rPr>
        <w:t>«1</w:t>
      </w:r>
      <w:r w:rsidRPr="00C24BE4">
        <w:rPr>
          <w:lang w:val="pt-BR"/>
        </w:rPr>
        <w:t>.</w:t>
      </w:r>
      <w:r w:rsidRPr="00F15327">
        <w:rPr>
          <w:lang w:val="hy-AM"/>
        </w:rPr>
        <w:t>Համայնքի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Կապան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քաղաքի</w:t>
      </w:r>
      <w:r>
        <w:rPr>
          <w:lang w:val="pt-BR"/>
        </w:rPr>
        <w:t xml:space="preserve"> Բեխ թաղամասում գտնվող Լևոն Վազգենի Մովսիսյանի կողմից </w:t>
      </w:r>
      <w:r w:rsidRPr="00E30E0F">
        <w:rPr>
          <w:lang w:val="pt-BR"/>
        </w:rPr>
        <w:t>բնակավայրերի նշանակության բնակելի</w:t>
      </w:r>
      <w:r>
        <w:rPr>
          <w:lang w:val="pt-BR"/>
        </w:rPr>
        <w:t xml:space="preserve"> կառուցապատման հողամասում </w:t>
      </w:r>
      <w:r w:rsidRPr="00F15327">
        <w:rPr>
          <w:rFonts w:cs="GHEA Grapalat"/>
          <w:lang w:val="hy-AM"/>
        </w:rPr>
        <w:t>ինքն</w:t>
      </w:r>
      <w:r w:rsidRPr="00F15327">
        <w:rPr>
          <w:lang w:val="hy-AM"/>
        </w:rPr>
        <w:t>ակամ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կառուցած</w:t>
      </w:r>
      <w:r w:rsidRPr="007C07F6">
        <w:rPr>
          <w:lang w:val="pt-BR"/>
        </w:rPr>
        <w:t xml:space="preserve"> </w:t>
      </w:r>
      <w:r>
        <w:rPr>
          <w:lang w:val="hy-AM"/>
        </w:rPr>
        <w:t>88.1</w:t>
      </w:r>
      <w:r>
        <w:rPr>
          <w:lang w:val="pt-BR"/>
        </w:rPr>
        <w:t xml:space="preserve"> </w:t>
      </w:r>
      <w:r w:rsidRPr="00F15327">
        <w:rPr>
          <w:lang w:val="hy-AM"/>
        </w:rPr>
        <w:t>քառ</w:t>
      </w:r>
      <w:r w:rsidRPr="00C24BE4">
        <w:rPr>
          <w:lang w:val="pt-BR"/>
        </w:rPr>
        <w:t>.</w:t>
      </w:r>
      <w:r w:rsidRPr="00F15327">
        <w:rPr>
          <w:lang w:val="hy-AM"/>
        </w:rPr>
        <w:t>մ</w:t>
      </w:r>
      <w:r w:rsidRPr="00C24BE4">
        <w:rPr>
          <w:lang w:val="pt-BR"/>
        </w:rPr>
        <w:t xml:space="preserve"> </w:t>
      </w:r>
      <w:r w:rsidRPr="00C440A7">
        <w:rPr>
          <w:rFonts w:cs="Sylfaen"/>
          <w:lang w:val="hy-AM"/>
        </w:rPr>
        <w:t>ընդհանուր արտաքին</w:t>
      </w:r>
      <w:r>
        <w:rPr>
          <w:rFonts w:cs="Sylfaen"/>
          <w:lang w:val="hy-AM"/>
        </w:rPr>
        <w:t xml:space="preserve"> /</w:t>
      </w:r>
      <w:r w:rsidRPr="00921195">
        <w:rPr>
          <w:lang w:val="hy-AM"/>
        </w:rPr>
        <w:t>76 քառ</w:t>
      </w:r>
      <w:r w:rsidRPr="00921195">
        <w:rPr>
          <w:rFonts w:ascii="Cambria Math" w:hAnsi="Cambria Math" w:cs="Cambria Math"/>
          <w:lang w:val="hy-AM"/>
        </w:rPr>
        <w:t>․</w:t>
      </w:r>
      <w:r w:rsidRPr="00921195">
        <w:rPr>
          <w:lang w:val="hy-AM"/>
        </w:rPr>
        <w:t>մ ներքին/ մակերեսով բնակելի տունը, 38.0   քառ.մ արտաքին /35.6 քառ</w:t>
      </w:r>
      <w:r w:rsidRPr="00921195">
        <w:rPr>
          <w:rFonts w:ascii="Cambria Math" w:hAnsi="Cambria Math" w:cs="Cambria Math"/>
          <w:lang w:val="hy-AM"/>
        </w:rPr>
        <w:t>․</w:t>
      </w:r>
      <w:r w:rsidRPr="00921195">
        <w:rPr>
          <w:lang w:val="hy-AM"/>
        </w:rPr>
        <w:t xml:space="preserve">մ ներքին/, </w:t>
      </w:r>
      <w:r w:rsidR="00921195" w:rsidRPr="00921195">
        <w:rPr>
          <w:lang w:val="hy-AM"/>
        </w:rPr>
        <w:t>65.8</w:t>
      </w:r>
      <w:r w:rsidRPr="00921195">
        <w:rPr>
          <w:lang w:val="hy-AM"/>
        </w:rPr>
        <w:t xml:space="preserve">  քառ.մ</w:t>
      </w:r>
      <w:r w:rsidR="00921195" w:rsidRPr="00921195">
        <w:rPr>
          <w:lang w:val="hy-AM"/>
        </w:rPr>
        <w:t xml:space="preserve"> արտաքին /60.1</w:t>
      </w:r>
      <w:r w:rsidR="00EF4AA1">
        <w:rPr>
          <w:lang w:val="hy-AM"/>
        </w:rPr>
        <w:t xml:space="preserve"> </w:t>
      </w:r>
      <w:r w:rsidR="00921195" w:rsidRPr="00921195">
        <w:rPr>
          <w:lang w:val="hy-AM"/>
        </w:rPr>
        <w:t>քառ</w:t>
      </w:r>
      <w:r w:rsidR="00921195" w:rsidRPr="00921195">
        <w:rPr>
          <w:rFonts w:ascii="Cambria Math" w:hAnsi="Cambria Math" w:cs="Cambria Math"/>
          <w:lang w:val="hy-AM"/>
        </w:rPr>
        <w:t>․</w:t>
      </w:r>
      <w:r w:rsidR="00921195" w:rsidRPr="00921195">
        <w:rPr>
          <w:lang w:val="hy-AM"/>
        </w:rPr>
        <w:t>մ ներքին/</w:t>
      </w:r>
      <w:r w:rsidRPr="00921195">
        <w:rPr>
          <w:lang w:val="hy-AM"/>
        </w:rPr>
        <w:t xml:space="preserve"> մակերեսներով օժանդակ շինությունները, 10.8 քառ.մ արտաքին </w:t>
      </w:r>
      <w:r w:rsidR="00921195" w:rsidRPr="00921195">
        <w:rPr>
          <w:lang w:val="hy-AM"/>
        </w:rPr>
        <w:t>/7.8քառ</w:t>
      </w:r>
      <w:r w:rsidR="00921195" w:rsidRPr="00921195">
        <w:rPr>
          <w:rFonts w:ascii="Cambria Math" w:hAnsi="Cambria Math" w:cs="Cambria Math"/>
          <w:lang w:val="hy-AM"/>
        </w:rPr>
        <w:t>․</w:t>
      </w:r>
      <w:r w:rsidR="00921195" w:rsidRPr="00921195">
        <w:rPr>
          <w:lang w:val="hy-AM"/>
        </w:rPr>
        <w:t>մ ներքին/</w:t>
      </w:r>
      <w:r w:rsidRPr="00921195">
        <w:rPr>
          <w:lang w:val="hy-AM"/>
        </w:rPr>
        <w:t xml:space="preserve"> մակերեսով ջրավազանը, 6.</w:t>
      </w:r>
      <w:r w:rsidR="00D156D1">
        <w:rPr>
          <w:lang w:val="hy-AM"/>
        </w:rPr>
        <w:t xml:space="preserve">8 </w:t>
      </w:r>
      <w:r w:rsidRPr="00921195">
        <w:rPr>
          <w:lang w:val="hy-AM"/>
        </w:rPr>
        <w:t xml:space="preserve">քառ.մ արտաքին </w:t>
      </w:r>
      <w:r w:rsidR="00921195" w:rsidRPr="00921195">
        <w:rPr>
          <w:lang w:val="hy-AM"/>
        </w:rPr>
        <w:t>/6.2</w:t>
      </w:r>
      <w:r w:rsidR="00D156D1">
        <w:rPr>
          <w:lang w:val="hy-AM"/>
        </w:rPr>
        <w:t xml:space="preserve"> </w:t>
      </w:r>
      <w:r w:rsidR="00921195" w:rsidRPr="00921195">
        <w:rPr>
          <w:lang w:val="hy-AM"/>
        </w:rPr>
        <w:t>քառ</w:t>
      </w:r>
      <w:r w:rsidR="00921195" w:rsidRPr="00921195">
        <w:rPr>
          <w:rFonts w:ascii="Cambria Math" w:hAnsi="Cambria Math" w:cs="Cambria Math"/>
          <w:lang w:val="hy-AM"/>
        </w:rPr>
        <w:t>․</w:t>
      </w:r>
      <w:r w:rsidR="00921195" w:rsidRPr="00921195">
        <w:rPr>
          <w:lang w:val="hy-AM"/>
        </w:rPr>
        <w:t xml:space="preserve">մ ներքին/ </w:t>
      </w:r>
      <w:r w:rsidRPr="00921195">
        <w:rPr>
          <w:lang w:val="hy-AM"/>
        </w:rPr>
        <w:t xml:space="preserve">մակերեսով տաղավարը, </w:t>
      </w:r>
      <w:r w:rsidR="00D94418">
        <w:rPr>
          <w:lang w:val="hy-AM"/>
        </w:rPr>
        <w:t>3.7 քառ.մ, 14.3 քառ</w:t>
      </w:r>
      <w:r w:rsidR="00D94418" w:rsidRPr="00D94418">
        <w:rPr>
          <w:rFonts w:ascii="Cambria Math" w:hAnsi="Cambria Math" w:cs="Cambria Math"/>
          <w:lang w:val="hy-AM"/>
        </w:rPr>
        <w:t>․</w:t>
      </w:r>
      <w:r w:rsidR="00D94418" w:rsidRPr="00D94418">
        <w:rPr>
          <w:lang w:val="hy-AM"/>
        </w:rPr>
        <w:t>մ և 5.1</w:t>
      </w:r>
      <w:r w:rsidRPr="00921195">
        <w:rPr>
          <w:lang w:val="hy-AM"/>
        </w:rPr>
        <w:t xml:space="preserve"> քառ.մ մակերես</w:t>
      </w:r>
      <w:r w:rsidR="00D94418">
        <w:rPr>
          <w:lang w:val="hy-AM"/>
        </w:rPr>
        <w:t>ներ</w:t>
      </w:r>
      <w:r w:rsidRPr="00921195">
        <w:rPr>
          <w:lang w:val="hy-AM"/>
        </w:rPr>
        <w:t xml:space="preserve">ով </w:t>
      </w:r>
      <w:r w:rsidRPr="00921195">
        <w:rPr>
          <w:lang w:val="hy-AM"/>
        </w:rPr>
        <w:lastRenderedPageBreak/>
        <w:t xml:space="preserve">պարիսպները, որոնց պահպանումը </w:t>
      </w:r>
      <w:r w:rsidRPr="00F15327">
        <w:rPr>
          <w:lang w:val="hy-AM"/>
        </w:rPr>
        <w:t>չի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խախտում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այլ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անձանց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իրավունքները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և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օրենքով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պահպանվող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շահերը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և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վտանգ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չի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սպառնում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քաղաքացիների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կյանքին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և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առողջությանը</w:t>
      </w:r>
      <w:r w:rsidRPr="00921195">
        <w:rPr>
          <w:lang w:val="hy-AM"/>
        </w:rPr>
        <w:t xml:space="preserve">, </w:t>
      </w:r>
      <w:r w:rsidRPr="00F15327">
        <w:rPr>
          <w:lang w:val="hy-AM"/>
        </w:rPr>
        <w:t>կառուցված</w:t>
      </w:r>
      <w:r w:rsidRPr="00921195">
        <w:rPr>
          <w:lang w:val="hy-AM"/>
        </w:rPr>
        <w:t xml:space="preserve"> </w:t>
      </w:r>
      <w:r w:rsidRPr="00F15327">
        <w:rPr>
          <w:lang w:val="hy-AM"/>
        </w:rPr>
        <w:t>չէ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ինժեներատրանսպորտային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օբյեկտների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օտարման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կամ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անվտանգության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գոտիներում</w:t>
      </w:r>
      <w:r w:rsidRPr="00C24BE4">
        <w:rPr>
          <w:lang w:val="pt-BR"/>
        </w:rPr>
        <w:t xml:space="preserve">, </w:t>
      </w:r>
      <w:r w:rsidRPr="00F15327">
        <w:rPr>
          <w:lang w:val="hy-AM"/>
        </w:rPr>
        <w:t>չի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առաջացնում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հարկադիր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սերվիտուտ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պահանջելու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իրավունք</w:t>
      </w:r>
      <w:r w:rsidRPr="00C24BE4">
        <w:rPr>
          <w:lang w:val="pt-BR"/>
        </w:rPr>
        <w:t xml:space="preserve">, </w:t>
      </w:r>
      <w:r w:rsidRPr="00F15327">
        <w:rPr>
          <w:lang w:val="hy-AM"/>
        </w:rPr>
        <w:t>ճանաչել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օրինական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և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համարել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համայնքային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սեփականություն</w:t>
      </w:r>
      <w:r w:rsidRPr="00C24BE4">
        <w:rPr>
          <w:lang w:val="pt-BR"/>
        </w:rPr>
        <w:t xml:space="preserve">` </w:t>
      </w:r>
      <w:r w:rsidRPr="00F15327">
        <w:rPr>
          <w:lang w:val="hy-AM"/>
        </w:rPr>
        <w:t>առանձնացնելով</w:t>
      </w:r>
      <w:r>
        <w:rPr>
          <w:lang w:val="pt-BR"/>
        </w:rPr>
        <w:t xml:space="preserve"> 0.11584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հա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սպասարկման</w:t>
      </w:r>
      <w:r w:rsidRPr="00C24BE4">
        <w:rPr>
          <w:lang w:val="pt-BR"/>
        </w:rPr>
        <w:t xml:space="preserve"> </w:t>
      </w:r>
      <w:r w:rsidRPr="00F15327">
        <w:rPr>
          <w:lang w:val="hy-AM"/>
        </w:rPr>
        <w:t>հողամաս</w:t>
      </w:r>
      <w:r w:rsidR="00921195">
        <w:rPr>
          <w:lang w:val="hy-AM"/>
        </w:rPr>
        <w:t>։»</w:t>
      </w:r>
      <w:r w:rsidR="00A708FD" w:rsidRPr="00731784">
        <w:rPr>
          <w:lang w:val="pt-BR"/>
        </w:rPr>
        <w:t xml:space="preserve"> </w:t>
      </w:r>
      <w:r w:rsidR="00A708FD" w:rsidRPr="00731784">
        <w:rPr>
          <w:lang w:val="pt-BR"/>
        </w:rPr>
        <w:tab/>
      </w:r>
    </w:p>
    <w:p w14:paraId="573C8684" w14:textId="77777777" w:rsidR="00A708FD" w:rsidRPr="00772E26" w:rsidRDefault="00A708FD" w:rsidP="00123CF7">
      <w:pPr>
        <w:pStyle w:val="a3"/>
        <w:spacing w:before="0" w:beforeAutospacing="0" w:after="0" w:afterAutospacing="0" w:line="360" w:lineRule="auto"/>
        <w:ind w:firstLine="567"/>
        <w:jc w:val="both"/>
        <w:divId w:val="1539977062"/>
        <w:rPr>
          <w:lang w:val="pt-BR"/>
        </w:rPr>
      </w:pPr>
      <w:r w:rsidRPr="005A1CEB">
        <w:rPr>
          <w:lang w:val="hy-AM"/>
        </w:rPr>
        <w:t>2.</w:t>
      </w:r>
      <w:r w:rsidRPr="00AC02BB">
        <w:rPr>
          <w:lang w:val="hy-AM"/>
        </w:rPr>
        <w:t>Սույն որոշումից բխող գործառույթներն իրականացնել օրենսդրությամբ սահմանված կարգով:</w:t>
      </w:r>
    </w:p>
    <w:p w14:paraId="48014BD2" w14:textId="77777777" w:rsidR="00734B75" w:rsidRPr="00734B75" w:rsidRDefault="00734B75" w:rsidP="00734B75">
      <w:pPr>
        <w:pStyle w:val="a3"/>
        <w:spacing w:before="0" w:beforeAutospacing="0" w:after="0" w:afterAutospacing="0"/>
        <w:ind w:firstLine="629"/>
        <w:jc w:val="both"/>
        <w:divId w:val="1539977062"/>
        <w:rPr>
          <w:rStyle w:val="a4"/>
          <w:rFonts w:cs="GHEA Grapalat"/>
          <w:b w:val="0"/>
          <w:bCs w:val="0"/>
          <w:lang w:val="pt-BR"/>
        </w:rPr>
      </w:pPr>
    </w:p>
    <w:p w14:paraId="74C69745" w14:textId="1EEB9AC6" w:rsidR="00A443B3" w:rsidRPr="00F6345B" w:rsidRDefault="00734B75" w:rsidP="00A443B3">
      <w:pPr>
        <w:pStyle w:val="a3"/>
        <w:spacing w:line="360" w:lineRule="auto"/>
        <w:divId w:val="1539977062"/>
        <w:rPr>
          <w:lang w:val="hy-AM"/>
        </w:rPr>
      </w:pPr>
      <w:r w:rsidRPr="00734B75">
        <w:rPr>
          <w:rStyle w:val="a4"/>
          <w:lang w:val="hy-AM"/>
        </w:rPr>
        <w:t xml:space="preserve">     </w:t>
      </w:r>
      <w:r w:rsidR="00123CF7">
        <w:rPr>
          <w:rStyle w:val="a4"/>
          <w:lang w:val="hy-AM"/>
        </w:rPr>
        <w:t xml:space="preserve">        </w:t>
      </w:r>
      <w:r w:rsidR="00E7421C" w:rsidRPr="00F6345B">
        <w:rPr>
          <w:rStyle w:val="a4"/>
          <w:lang w:val="hy-AM"/>
        </w:rPr>
        <w:t>ՀԱՄԱՅՆՔԻ ՂԵԿԱՎԱՐ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rFonts w:cs="GHEA Grapalat"/>
          <w:lang w:val="hy-AM"/>
        </w:rPr>
        <w:t xml:space="preserve"> </w:t>
      </w:r>
      <w:r w:rsidR="00E7421C" w:rsidRPr="00F6345B">
        <w:rPr>
          <w:rStyle w:val="a4"/>
          <w:lang w:val="hy-AM"/>
        </w:rPr>
        <w:t>ԳԵՎՈՐԳ</w:t>
      </w:r>
      <w:r w:rsidR="00E7421C" w:rsidRPr="00F6345B">
        <w:rPr>
          <w:rStyle w:val="a4"/>
          <w:rFonts w:ascii="Courier New" w:hAnsi="Courier New" w:cs="Courier New"/>
          <w:lang w:val="hy-AM"/>
        </w:rPr>
        <w:t> </w:t>
      </w:r>
      <w:r w:rsidR="00E7421C" w:rsidRPr="00F6345B">
        <w:rPr>
          <w:rStyle w:val="a4"/>
          <w:lang w:val="hy-AM"/>
        </w:rPr>
        <w:t>ՓԱՐՍՅԱՆ</w:t>
      </w:r>
    </w:p>
    <w:p w14:paraId="01A6260F" w14:textId="7546974A" w:rsidR="00290F1B" w:rsidRPr="00123CF7" w:rsidRDefault="00E7421C" w:rsidP="00734B75">
      <w:pPr>
        <w:pStyle w:val="a3"/>
        <w:spacing w:before="0" w:beforeAutospacing="0" w:after="0" w:afterAutospacing="0"/>
        <w:divId w:val="1539977062"/>
        <w:rPr>
          <w:sz w:val="16"/>
          <w:szCs w:val="16"/>
          <w:lang w:val="hy-AM"/>
        </w:rPr>
      </w:pPr>
      <w:r w:rsidRPr="00734B75">
        <w:rPr>
          <w:rFonts w:ascii="Courier New" w:hAnsi="Courier New" w:cs="Courier New"/>
          <w:lang w:val="hy-AM"/>
        </w:rPr>
        <w:t> </w:t>
      </w:r>
      <w:r w:rsidR="009117BF" w:rsidRPr="00734B75">
        <w:rPr>
          <w:sz w:val="16"/>
          <w:szCs w:val="16"/>
          <w:lang w:val="hy-AM"/>
        </w:rPr>
        <w:t>20</w:t>
      </w:r>
      <w:r w:rsidR="00734B75">
        <w:rPr>
          <w:sz w:val="16"/>
          <w:szCs w:val="16"/>
          <w:lang w:val="hy-AM"/>
        </w:rPr>
        <w:t>2</w:t>
      </w:r>
      <w:r w:rsidR="00123CF7">
        <w:rPr>
          <w:sz w:val="16"/>
          <w:szCs w:val="16"/>
          <w:lang w:val="hy-AM"/>
        </w:rPr>
        <w:t>3</w:t>
      </w:r>
      <w:r w:rsidRPr="00734B75">
        <w:rPr>
          <w:sz w:val="16"/>
          <w:szCs w:val="16"/>
          <w:lang w:val="hy-AM"/>
        </w:rPr>
        <w:t>թ</w:t>
      </w:r>
      <w:r w:rsidR="00123CF7">
        <w:rPr>
          <w:sz w:val="16"/>
          <w:szCs w:val="16"/>
          <w:lang w:val="hy-AM"/>
        </w:rPr>
        <w:t xml:space="preserve">. </w:t>
      </w:r>
      <w:r w:rsidR="00D94418">
        <w:rPr>
          <w:sz w:val="16"/>
          <w:szCs w:val="16"/>
          <w:lang w:val="hy-AM"/>
        </w:rPr>
        <w:t>մայիսի</w:t>
      </w:r>
      <w:r w:rsidR="00F3330D">
        <w:rPr>
          <w:sz w:val="16"/>
          <w:szCs w:val="16"/>
          <w:lang w:val="hy-AM"/>
        </w:rPr>
        <w:t xml:space="preserve"> 31</w:t>
      </w:r>
    </w:p>
    <w:p w14:paraId="5E0EC7D1" w14:textId="77777777" w:rsidR="00DB3C43" w:rsidRPr="00123CF7" w:rsidRDefault="0079354D" w:rsidP="002B7954">
      <w:pPr>
        <w:pStyle w:val="a3"/>
        <w:spacing w:before="0" w:beforeAutospacing="0" w:after="0" w:afterAutospacing="0"/>
        <w:divId w:val="1539977062"/>
        <w:rPr>
          <w:sz w:val="16"/>
          <w:szCs w:val="16"/>
          <w:lang w:val="pt-BR"/>
        </w:rPr>
      </w:pPr>
      <w:r w:rsidRPr="00734B75"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 w:rsidR="00E7421C" w:rsidRPr="00734B75">
        <w:rPr>
          <w:sz w:val="16"/>
          <w:szCs w:val="16"/>
          <w:lang w:val="hy-AM"/>
        </w:rPr>
        <w:t xml:space="preserve">ք. </w:t>
      </w:r>
      <w:r w:rsidR="002B7954">
        <w:rPr>
          <w:sz w:val="16"/>
          <w:szCs w:val="16"/>
          <w:lang w:val="hy-AM"/>
        </w:rPr>
        <w:t>Կապա</w:t>
      </w:r>
      <w:r w:rsidR="002B7954">
        <w:rPr>
          <w:sz w:val="16"/>
          <w:szCs w:val="16"/>
          <w:lang w:val="en-US"/>
        </w:rPr>
        <w:t>ն</w:t>
      </w:r>
    </w:p>
    <w:sectPr w:rsidR="00DB3C43" w:rsidRPr="00123CF7" w:rsidSect="00921195">
      <w:pgSz w:w="11907" w:h="16839"/>
      <w:pgMar w:top="709" w:right="70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21C"/>
    <w:rsid w:val="00010D4E"/>
    <w:rsid w:val="000466E0"/>
    <w:rsid w:val="00076D13"/>
    <w:rsid w:val="000B17A8"/>
    <w:rsid w:val="000E0DCA"/>
    <w:rsid w:val="00123CF7"/>
    <w:rsid w:val="001330A5"/>
    <w:rsid w:val="00133E78"/>
    <w:rsid w:val="00141150"/>
    <w:rsid w:val="0015725B"/>
    <w:rsid w:val="00160E78"/>
    <w:rsid w:val="0016142F"/>
    <w:rsid w:val="001614F0"/>
    <w:rsid w:val="00182E0A"/>
    <w:rsid w:val="001A4572"/>
    <w:rsid w:val="001C3942"/>
    <w:rsid w:val="00212992"/>
    <w:rsid w:val="00290F1B"/>
    <w:rsid w:val="002B6292"/>
    <w:rsid w:val="002B75D0"/>
    <w:rsid w:val="002B7954"/>
    <w:rsid w:val="002F0148"/>
    <w:rsid w:val="002F36E6"/>
    <w:rsid w:val="00311B19"/>
    <w:rsid w:val="003341B0"/>
    <w:rsid w:val="00371031"/>
    <w:rsid w:val="0037348D"/>
    <w:rsid w:val="0037553A"/>
    <w:rsid w:val="003808C2"/>
    <w:rsid w:val="003B3B57"/>
    <w:rsid w:val="003B5A47"/>
    <w:rsid w:val="003C0A87"/>
    <w:rsid w:val="003C7F93"/>
    <w:rsid w:val="00424694"/>
    <w:rsid w:val="00427D3A"/>
    <w:rsid w:val="00440357"/>
    <w:rsid w:val="00450AD4"/>
    <w:rsid w:val="00451164"/>
    <w:rsid w:val="00483D52"/>
    <w:rsid w:val="00543B8A"/>
    <w:rsid w:val="00571826"/>
    <w:rsid w:val="00596DCA"/>
    <w:rsid w:val="005D4EF9"/>
    <w:rsid w:val="00615114"/>
    <w:rsid w:val="006368CB"/>
    <w:rsid w:val="006A51F7"/>
    <w:rsid w:val="006C7D32"/>
    <w:rsid w:val="006D6935"/>
    <w:rsid w:val="006F6CBC"/>
    <w:rsid w:val="00731784"/>
    <w:rsid w:val="00734B75"/>
    <w:rsid w:val="00757C71"/>
    <w:rsid w:val="00760255"/>
    <w:rsid w:val="00772E26"/>
    <w:rsid w:val="00790FBA"/>
    <w:rsid w:val="0079354D"/>
    <w:rsid w:val="007962EA"/>
    <w:rsid w:val="007B59D5"/>
    <w:rsid w:val="007E3C8E"/>
    <w:rsid w:val="007E7C2B"/>
    <w:rsid w:val="00840B8A"/>
    <w:rsid w:val="008661D0"/>
    <w:rsid w:val="00872F6E"/>
    <w:rsid w:val="00876D29"/>
    <w:rsid w:val="008B3A65"/>
    <w:rsid w:val="008D77F2"/>
    <w:rsid w:val="008E30B3"/>
    <w:rsid w:val="009117BF"/>
    <w:rsid w:val="00912252"/>
    <w:rsid w:val="00921195"/>
    <w:rsid w:val="00931709"/>
    <w:rsid w:val="00942975"/>
    <w:rsid w:val="0095497F"/>
    <w:rsid w:val="00987AF5"/>
    <w:rsid w:val="009B62F9"/>
    <w:rsid w:val="009D67A7"/>
    <w:rsid w:val="00A17B83"/>
    <w:rsid w:val="00A266B7"/>
    <w:rsid w:val="00A443B3"/>
    <w:rsid w:val="00A63F81"/>
    <w:rsid w:val="00A66312"/>
    <w:rsid w:val="00A708FD"/>
    <w:rsid w:val="00A71A59"/>
    <w:rsid w:val="00AA7596"/>
    <w:rsid w:val="00AA799E"/>
    <w:rsid w:val="00AB2D79"/>
    <w:rsid w:val="00AC02BB"/>
    <w:rsid w:val="00AC6AE3"/>
    <w:rsid w:val="00B26689"/>
    <w:rsid w:val="00B46831"/>
    <w:rsid w:val="00B53BFB"/>
    <w:rsid w:val="00B56450"/>
    <w:rsid w:val="00B5684B"/>
    <w:rsid w:val="00B846C9"/>
    <w:rsid w:val="00B92C90"/>
    <w:rsid w:val="00B959CD"/>
    <w:rsid w:val="00BC3850"/>
    <w:rsid w:val="00C27E1E"/>
    <w:rsid w:val="00C30CB7"/>
    <w:rsid w:val="00C3196B"/>
    <w:rsid w:val="00C459CC"/>
    <w:rsid w:val="00C5029B"/>
    <w:rsid w:val="00CA53E1"/>
    <w:rsid w:val="00CC5A69"/>
    <w:rsid w:val="00CF3329"/>
    <w:rsid w:val="00CF4986"/>
    <w:rsid w:val="00D156D1"/>
    <w:rsid w:val="00D1755A"/>
    <w:rsid w:val="00D205AB"/>
    <w:rsid w:val="00D26FC6"/>
    <w:rsid w:val="00D54137"/>
    <w:rsid w:val="00D61D02"/>
    <w:rsid w:val="00D6278D"/>
    <w:rsid w:val="00D649B7"/>
    <w:rsid w:val="00D70A38"/>
    <w:rsid w:val="00D86CB9"/>
    <w:rsid w:val="00D94418"/>
    <w:rsid w:val="00DA62AC"/>
    <w:rsid w:val="00DB3C43"/>
    <w:rsid w:val="00DC064D"/>
    <w:rsid w:val="00DC320A"/>
    <w:rsid w:val="00DF162F"/>
    <w:rsid w:val="00E1509B"/>
    <w:rsid w:val="00E50577"/>
    <w:rsid w:val="00E7421C"/>
    <w:rsid w:val="00E820DB"/>
    <w:rsid w:val="00E95EA4"/>
    <w:rsid w:val="00EA1051"/>
    <w:rsid w:val="00EA4724"/>
    <w:rsid w:val="00EA6249"/>
    <w:rsid w:val="00EB0664"/>
    <w:rsid w:val="00EC17D6"/>
    <w:rsid w:val="00EF4AA1"/>
    <w:rsid w:val="00F04589"/>
    <w:rsid w:val="00F15327"/>
    <w:rsid w:val="00F3330D"/>
    <w:rsid w:val="00F411AF"/>
    <w:rsid w:val="00F43F61"/>
    <w:rsid w:val="00F6345B"/>
    <w:rsid w:val="00F70482"/>
    <w:rsid w:val="00F75924"/>
    <w:rsid w:val="00F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D58A"/>
  <w15:docId w15:val="{0AA61F5C-4AB3-4FB7-92BC-6D563F3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74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EA20-75F9-4A5A-99AF-E6B0E064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120</cp:revision>
  <cp:lastPrinted>2023-05-10T12:14:00Z</cp:lastPrinted>
  <dcterms:created xsi:type="dcterms:W3CDTF">2019-03-15T11:55:00Z</dcterms:created>
  <dcterms:modified xsi:type="dcterms:W3CDTF">2023-06-01T11:34:00Z</dcterms:modified>
</cp:coreProperties>
</file>