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265" w:rsidRPr="00404234" w:rsidRDefault="00F33265" w:rsidP="00F33265">
      <w:pPr>
        <w:pStyle w:val="a5"/>
        <w:spacing w:before="0" w:beforeAutospacing="0" w:after="0" w:afterAutospacing="0"/>
        <w:ind w:firstLine="284"/>
        <w:contextualSpacing/>
        <w:jc w:val="right"/>
        <w:rPr>
          <w:rStyle w:val="a4"/>
          <w:rFonts w:ascii="GHEA Mariam" w:hAnsi="GHEA Mariam"/>
          <w:b w:val="0"/>
          <w:lang w:val="hy-AM"/>
        </w:rPr>
      </w:pPr>
      <w:r w:rsidRPr="00404234">
        <w:rPr>
          <w:rStyle w:val="a4"/>
          <w:rFonts w:ascii="GHEA Mariam" w:hAnsi="GHEA Mariam"/>
          <w:b w:val="0"/>
          <w:lang w:val="hy-AM"/>
        </w:rPr>
        <w:t>Նախագիծ 6-101</w:t>
      </w:r>
    </w:p>
    <w:p w:rsidR="00875881" w:rsidRPr="00404234" w:rsidRDefault="00875881" w:rsidP="00875881">
      <w:pPr>
        <w:pStyle w:val="a5"/>
        <w:spacing w:before="0" w:beforeAutospacing="0" w:after="0" w:afterAutospacing="0"/>
        <w:ind w:firstLine="284"/>
        <w:contextualSpacing/>
        <w:jc w:val="center"/>
        <w:rPr>
          <w:rFonts w:ascii="GHEA Mariam" w:hAnsi="GHEA Mariam"/>
          <w:b/>
          <w:lang w:val="hy-AM"/>
        </w:rPr>
      </w:pPr>
      <w:r w:rsidRPr="00404234">
        <w:rPr>
          <w:rStyle w:val="a4"/>
          <w:rFonts w:ascii="GHEA Mariam" w:hAnsi="GHEA Mariam"/>
          <w:b w:val="0"/>
          <w:lang w:val="hy-AM"/>
        </w:rPr>
        <w:t>ՈՐՈՇՈՒՄ N  - Ա</w:t>
      </w:r>
      <w:r w:rsidRPr="00404234">
        <w:rPr>
          <w:rFonts w:ascii="GHEA Mariam" w:hAnsi="GHEA Mariam"/>
          <w:b/>
          <w:lang w:val="hy-AM"/>
        </w:rPr>
        <w:br/>
      </w:r>
      <w:r w:rsidRPr="00404234">
        <w:rPr>
          <w:rStyle w:val="a4"/>
          <w:rFonts w:ascii="GHEA Mariam" w:hAnsi="GHEA Mariam"/>
          <w:b w:val="0"/>
          <w:lang w:val="hy-AM"/>
        </w:rPr>
        <w:t>    հունիսի 2022թ.</w:t>
      </w:r>
    </w:p>
    <w:p w:rsidR="00875881" w:rsidRPr="00765F04" w:rsidRDefault="009A7B05" w:rsidP="00875881">
      <w:pPr>
        <w:pStyle w:val="a3"/>
        <w:contextualSpacing/>
        <w:jc w:val="center"/>
        <w:rPr>
          <w:rFonts w:ascii="GHEA Mariam" w:eastAsia="Times New Roman" w:hAnsi="GHEA Mariam" w:cs="GHEA Grapalat"/>
          <w:b/>
          <w:bCs/>
          <w:iCs/>
          <w:lang w:val="hy-AM"/>
        </w:rPr>
      </w:pPr>
      <w:r w:rsidRPr="009A7B05">
        <w:rPr>
          <w:rFonts w:ascii="GHEA Mariam" w:eastAsia="Times New Roman" w:hAnsi="GHEA Mariam" w:cs="GHEA Grapalat"/>
          <w:bCs/>
          <w:iCs/>
          <w:lang w:val="hy-AM"/>
        </w:rPr>
        <w:t xml:space="preserve">ԵՐՎԱՆԴ ՂԱԶԱՆՉՅԱՆԻ ԵՎ </w:t>
      </w:r>
      <w:r w:rsidR="00875881" w:rsidRPr="00875881">
        <w:rPr>
          <w:rFonts w:ascii="GHEA Mariam" w:eastAsia="Times New Roman" w:hAnsi="GHEA Mariam" w:cs="GHEA Grapalat"/>
          <w:bCs/>
          <w:iCs/>
          <w:lang w:val="hy-AM"/>
        </w:rPr>
        <w:t>ԳԱԼՅԱ ՆՈՎԵՆՑԻ ՀԻՇԱՏԱԿ</w:t>
      </w:r>
      <w:r w:rsidRPr="009A7B05">
        <w:rPr>
          <w:rFonts w:ascii="GHEA Mariam" w:eastAsia="Times New Roman" w:hAnsi="GHEA Mariam" w:cs="GHEA Grapalat"/>
          <w:bCs/>
          <w:iCs/>
          <w:lang w:val="hy-AM"/>
        </w:rPr>
        <w:t>Ը</w:t>
      </w:r>
      <w:r w:rsidR="00875881" w:rsidRPr="00875881">
        <w:rPr>
          <w:rFonts w:ascii="GHEA Mariam" w:eastAsia="Times New Roman" w:hAnsi="GHEA Mariam" w:cs="GHEA Grapalat"/>
          <w:bCs/>
          <w:iCs/>
          <w:lang w:val="hy-AM"/>
        </w:rPr>
        <w:t xml:space="preserve"> ՀԱՎԵՐԺԱՑՆԵԼՈՒ ՆՊԱՏԱԿՈՎ ՀՈՒՇԱՏԱԽՏԱԿ ՏԵՂԱԴՐԵԼՈՒ ՄԱՍԻՆ</w:t>
      </w:r>
    </w:p>
    <w:p w:rsidR="00875881" w:rsidRPr="00404234" w:rsidRDefault="00875881" w:rsidP="00404234">
      <w:pPr>
        <w:pStyle w:val="a5"/>
        <w:spacing w:line="276" w:lineRule="auto"/>
        <w:ind w:firstLine="425"/>
        <w:contextualSpacing/>
        <w:jc w:val="both"/>
        <w:rPr>
          <w:rFonts w:ascii="GHEA Mariam" w:hAnsi="GHEA Mariam"/>
          <w:b/>
          <w:lang w:val="hy-AM"/>
        </w:rPr>
      </w:pPr>
      <w:r w:rsidRPr="00404234">
        <w:rPr>
          <w:rFonts w:ascii="GHEA Mariam" w:hAnsi="GHEA Mariam"/>
          <w:lang w:val="hy-AM"/>
        </w:rPr>
        <w:t xml:space="preserve">Ղեկավարվելով </w:t>
      </w:r>
      <w:r w:rsidRPr="00404234">
        <w:rPr>
          <w:rFonts w:ascii="GHEA Mariam" w:hAnsi="GHEA Mariam" w:cs="Calibri"/>
          <w:lang w:val="hy-AM"/>
        </w:rPr>
        <w:t></w:t>
      </w:r>
      <w:r w:rsidRPr="00404234">
        <w:rPr>
          <w:rFonts w:ascii="GHEA Mariam" w:hAnsi="GHEA Mariam"/>
          <w:lang w:val="hy-AM"/>
        </w:rPr>
        <w:t>Տեղական ինքնակառավարման մասին</w:t>
      </w:r>
      <w:r w:rsidRPr="00404234">
        <w:rPr>
          <w:rFonts w:ascii="GHEA Mariam" w:hAnsi="GHEA Mariam" w:cs="Calibri"/>
          <w:lang w:val="hy-AM"/>
        </w:rPr>
        <w:t xml:space="preserve"> </w:t>
      </w:r>
      <w:r w:rsidRPr="00404234">
        <w:rPr>
          <w:rFonts w:ascii="GHEA Mariam" w:hAnsi="GHEA Mariam"/>
          <w:lang w:val="hy-AM"/>
        </w:rPr>
        <w:t>Հայաստանի Հանրապետության օրենքի  18-րդ</w:t>
      </w:r>
      <w:r w:rsidRPr="00404234">
        <w:rPr>
          <w:rFonts w:ascii="Calibri" w:hAnsi="Calibri" w:cs="Calibri"/>
          <w:lang w:val="hy-AM"/>
        </w:rPr>
        <w:t> </w:t>
      </w:r>
      <w:r w:rsidRPr="00404234">
        <w:rPr>
          <w:rFonts w:ascii="GHEA Mariam" w:hAnsi="GHEA Mariam"/>
          <w:lang w:val="hy-AM"/>
        </w:rPr>
        <w:t xml:space="preserve"> հոդվածի 1-ին մասի 42-րդ կետով, </w:t>
      </w:r>
      <w:r w:rsidR="00401542" w:rsidRPr="00404234">
        <w:rPr>
          <w:rFonts w:ascii="GHEA Mariam" w:hAnsi="GHEA Mariam"/>
          <w:lang w:val="hy-AM"/>
        </w:rPr>
        <w:t xml:space="preserve">համաձայն Հայաստանի Հանրապետության կառավարության 1999 թվականի օգոստոսի 31-ի </w:t>
      </w:r>
      <w:r w:rsidR="009A7B05" w:rsidRPr="00404234">
        <w:rPr>
          <w:rFonts w:ascii="GHEA Mariam" w:hAnsi="GHEA Mariam"/>
          <w:lang w:val="hy-AM"/>
        </w:rPr>
        <w:t xml:space="preserve">                  &lt;&lt;</w:t>
      </w:r>
      <w:r w:rsidR="00401542" w:rsidRPr="00404234">
        <w:rPr>
          <w:rFonts w:ascii="GHEA Mariam" w:hAnsi="GHEA Mariam"/>
          <w:lang w:val="hy-AM"/>
        </w:rPr>
        <w:t xml:space="preserve">Հայաստանի Հանրապետությունում պետական և հասարակական նշանավոր գործիչներին նվիրված հուշարձանների իրականացման կարգը հաստատելու մասին&gt;&gt; թիվ 551 որոշման, </w:t>
      </w:r>
      <w:r w:rsidRPr="00404234">
        <w:rPr>
          <w:rFonts w:ascii="GHEA Mariam" w:hAnsi="GHEA Mariam"/>
          <w:lang w:val="hy-AM"/>
        </w:rPr>
        <w:t xml:space="preserve">հաշվի առնելով  </w:t>
      </w:r>
      <w:r w:rsidR="00046AA2">
        <w:rPr>
          <w:rFonts w:ascii="GHEA Mariam" w:hAnsi="GHEA Mariam"/>
          <w:lang w:val="hy-AM"/>
        </w:rPr>
        <w:t>այն հանգամանքը, որ Երվանդ Ղազանչյանը և Գալյա Նովենցը հանդիսանում են Կապան քաղաքի պատվավոր քաղաքացիներ</w:t>
      </w:r>
      <w:r w:rsidRPr="00404234">
        <w:rPr>
          <w:rFonts w:ascii="GHEA Mariam" w:hAnsi="GHEA Mariam"/>
          <w:lang w:val="hy-AM"/>
        </w:rPr>
        <w:t xml:space="preserve"> հիմք ընդունելով </w:t>
      </w:r>
      <w:r w:rsidR="00046AA2">
        <w:rPr>
          <w:rFonts w:ascii="GHEA Mariam" w:hAnsi="GHEA Mariam"/>
          <w:lang w:val="hy-AM"/>
        </w:rPr>
        <w:t xml:space="preserve">Կապան քաղաքի պատվավոր քաղաքացի </w:t>
      </w:r>
      <w:r w:rsidRPr="00404234">
        <w:rPr>
          <w:rFonts w:ascii="GHEA Mariam" w:hAnsi="GHEA Mariam"/>
          <w:lang w:val="hy-AM"/>
        </w:rPr>
        <w:t xml:space="preserve">Հակոբ Ղազանչյանի </w:t>
      </w:r>
      <w:r w:rsidR="00046AA2">
        <w:rPr>
          <w:rFonts w:ascii="GHEA Mariam" w:hAnsi="GHEA Mariam"/>
          <w:lang w:val="hy-AM"/>
        </w:rPr>
        <w:t>դիմումը</w:t>
      </w:r>
      <w:r w:rsidRPr="00404234">
        <w:rPr>
          <w:rFonts w:ascii="GHEA Mariam" w:hAnsi="GHEA Mariam"/>
          <w:b/>
          <w:lang w:val="hy-AM"/>
        </w:rPr>
        <w:t>, Կապան համայնքի ավագանին</w:t>
      </w:r>
      <w:r w:rsidRPr="00404234">
        <w:rPr>
          <w:rFonts w:ascii="Calibri" w:hAnsi="Calibri" w:cs="Calibri"/>
          <w:b/>
          <w:lang w:val="hy-AM"/>
        </w:rPr>
        <w:t> </w:t>
      </w:r>
      <w:r w:rsidRPr="00404234">
        <w:rPr>
          <w:rFonts w:ascii="GHEA Mariam" w:hAnsi="GHEA Mariam"/>
          <w:b/>
          <w:lang w:val="hy-AM"/>
        </w:rPr>
        <w:t xml:space="preserve">  որոշում</w:t>
      </w:r>
      <w:r w:rsidRPr="00404234">
        <w:rPr>
          <w:rFonts w:ascii="Calibri" w:hAnsi="Calibri" w:cs="Calibri"/>
          <w:b/>
          <w:lang w:val="hy-AM"/>
        </w:rPr>
        <w:t> </w:t>
      </w:r>
      <w:r w:rsidRPr="00404234">
        <w:rPr>
          <w:rFonts w:ascii="GHEA Mariam" w:hAnsi="GHEA Mariam"/>
          <w:b/>
          <w:lang w:val="hy-AM"/>
        </w:rPr>
        <w:t xml:space="preserve"> է.</w:t>
      </w:r>
    </w:p>
    <w:p w:rsidR="00875881" w:rsidRPr="00404234" w:rsidRDefault="00401542" w:rsidP="00404234">
      <w:pPr>
        <w:pStyle w:val="a5"/>
        <w:spacing w:line="276" w:lineRule="auto"/>
        <w:ind w:firstLine="425"/>
        <w:contextualSpacing/>
        <w:jc w:val="both"/>
        <w:rPr>
          <w:rFonts w:ascii="GHEA Mariam" w:hAnsi="GHEA Mariam"/>
          <w:lang w:val="hy-AM"/>
        </w:rPr>
      </w:pPr>
      <w:r w:rsidRPr="00404234">
        <w:rPr>
          <w:rFonts w:ascii="GHEA Mariam" w:hAnsi="GHEA Mariam"/>
          <w:lang w:val="hy-AM"/>
        </w:rPr>
        <w:t>1.</w:t>
      </w:r>
      <w:r w:rsidR="00404234">
        <w:rPr>
          <w:rFonts w:ascii="GHEA Mariam" w:hAnsi="GHEA Mariam"/>
          <w:lang w:val="hy-AM"/>
        </w:rPr>
        <w:t xml:space="preserve"> </w:t>
      </w:r>
      <w:r w:rsidRPr="00404234">
        <w:rPr>
          <w:rFonts w:ascii="GHEA Mariam" w:hAnsi="GHEA Mariam"/>
          <w:lang w:val="hy-AM"/>
        </w:rPr>
        <w:t>Համաձայնություն տալ</w:t>
      </w:r>
      <w:r w:rsidR="00875881" w:rsidRPr="00404234">
        <w:rPr>
          <w:rFonts w:ascii="GHEA Mariam" w:hAnsi="GHEA Mariam"/>
          <w:lang w:val="hy-AM"/>
        </w:rPr>
        <w:t xml:space="preserve"> համայնքի </w:t>
      </w:r>
      <w:r w:rsidR="00046AA2">
        <w:rPr>
          <w:rFonts w:ascii="GHEA Mariam" w:hAnsi="GHEA Mariam"/>
          <w:lang w:val="hy-AM"/>
        </w:rPr>
        <w:t xml:space="preserve">Հայաստանի Հանրապետության Կապան համայնքի </w:t>
      </w:r>
      <w:r w:rsidR="0007005E" w:rsidRPr="00404234">
        <w:rPr>
          <w:rFonts w:ascii="GHEA Mariam" w:hAnsi="GHEA Mariam"/>
          <w:lang w:val="hy-AM"/>
        </w:rPr>
        <w:t>Կապանի քաղաքի Թումանյան</w:t>
      </w:r>
      <w:r w:rsidR="00046AA2">
        <w:rPr>
          <w:rFonts w:ascii="GHEA Mariam" w:hAnsi="GHEA Mariam"/>
          <w:lang w:val="hy-AM"/>
        </w:rPr>
        <w:t xml:space="preserve"> փողոց թիվ</w:t>
      </w:r>
      <w:r w:rsidR="0007005E" w:rsidRPr="00404234">
        <w:rPr>
          <w:rFonts w:ascii="GHEA Mariam" w:hAnsi="GHEA Mariam"/>
          <w:lang w:val="hy-AM"/>
        </w:rPr>
        <w:t xml:space="preserve"> 11 հասցեում գտնվող Ա.</w:t>
      </w:r>
      <w:r w:rsidR="000C6A29" w:rsidRPr="00404234">
        <w:rPr>
          <w:rFonts w:ascii="GHEA Mariam" w:hAnsi="GHEA Mariam"/>
          <w:lang w:val="hy-AM"/>
        </w:rPr>
        <w:t xml:space="preserve"> </w:t>
      </w:r>
      <w:r w:rsidR="0007005E" w:rsidRPr="00404234">
        <w:rPr>
          <w:rFonts w:ascii="GHEA Mariam" w:hAnsi="GHEA Mariam"/>
          <w:lang w:val="hy-AM"/>
        </w:rPr>
        <w:t xml:space="preserve">Շիրվանզադեի անվան դրամատիկակական թատրոնի </w:t>
      </w:r>
      <w:r w:rsidR="00875881" w:rsidRPr="00404234">
        <w:rPr>
          <w:rFonts w:ascii="GHEA Mariam" w:hAnsi="GHEA Mariam"/>
          <w:lang w:val="hy-AM"/>
        </w:rPr>
        <w:t xml:space="preserve"> շենքի </w:t>
      </w:r>
      <w:r w:rsidR="00046AA2">
        <w:rPr>
          <w:rFonts w:ascii="GHEA Mariam" w:hAnsi="GHEA Mariam"/>
          <w:lang w:val="hy-AM"/>
        </w:rPr>
        <w:t>պատին</w:t>
      </w:r>
      <w:r w:rsidR="00875881" w:rsidRPr="00404234">
        <w:rPr>
          <w:rFonts w:ascii="GHEA Mariam" w:hAnsi="GHEA Mariam"/>
          <w:lang w:val="hy-AM"/>
        </w:rPr>
        <w:t xml:space="preserve"> Հայաստանի Հանրապետության ժողովրդական արտիստ</w:t>
      </w:r>
      <w:r w:rsidR="009A7B05" w:rsidRPr="00404234">
        <w:rPr>
          <w:rFonts w:ascii="GHEA Mariam" w:hAnsi="GHEA Mariam"/>
          <w:lang w:val="hy-AM"/>
        </w:rPr>
        <w:t>ներ</w:t>
      </w:r>
      <w:r w:rsidR="00875881" w:rsidRPr="00404234">
        <w:rPr>
          <w:rFonts w:ascii="GHEA Mariam" w:hAnsi="GHEA Mariam"/>
          <w:lang w:val="hy-AM"/>
        </w:rPr>
        <w:t>, պետական մրցանակների դափ</w:t>
      </w:r>
      <w:r w:rsidR="009A7B05" w:rsidRPr="00404234">
        <w:rPr>
          <w:rFonts w:ascii="GHEA Mariam" w:hAnsi="GHEA Mariam"/>
          <w:lang w:val="hy-AM"/>
        </w:rPr>
        <w:t>ն</w:t>
      </w:r>
      <w:r w:rsidR="00875881" w:rsidRPr="00404234">
        <w:rPr>
          <w:rFonts w:ascii="GHEA Mariam" w:hAnsi="GHEA Mariam"/>
          <w:lang w:val="hy-AM"/>
        </w:rPr>
        <w:t>եկիր</w:t>
      </w:r>
      <w:r w:rsidR="009A7B05" w:rsidRPr="00404234">
        <w:rPr>
          <w:rFonts w:ascii="GHEA Mariam" w:hAnsi="GHEA Mariam"/>
          <w:lang w:val="hy-AM"/>
        </w:rPr>
        <w:t>ներ</w:t>
      </w:r>
      <w:r w:rsidR="00046AA2">
        <w:rPr>
          <w:rFonts w:ascii="GHEA Mariam" w:hAnsi="GHEA Mariam"/>
          <w:lang w:val="hy-AM"/>
        </w:rPr>
        <w:t>, Կապան քաղաքի պատվավոր քաղաքացիներ</w:t>
      </w:r>
      <w:r w:rsidR="009A7B05" w:rsidRPr="00404234">
        <w:rPr>
          <w:rFonts w:ascii="GHEA Mariam" w:hAnsi="GHEA Mariam"/>
          <w:lang w:val="hy-AM"/>
        </w:rPr>
        <w:t xml:space="preserve">  Երվանդ Ղազանչյանի և </w:t>
      </w:r>
      <w:r w:rsidR="00875881" w:rsidRPr="00404234">
        <w:rPr>
          <w:rFonts w:ascii="GHEA Mariam" w:hAnsi="GHEA Mariam"/>
          <w:lang w:val="hy-AM"/>
        </w:rPr>
        <w:t>Գալյա Նովենցի հիշատակը հավերժացնող հուշատախտակ փակցնելու նախաձեռնությանը:</w:t>
      </w:r>
    </w:p>
    <w:p w:rsidR="00875881" w:rsidRPr="00404234" w:rsidRDefault="00875881" w:rsidP="00404234">
      <w:pPr>
        <w:pStyle w:val="a5"/>
        <w:spacing w:line="276" w:lineRule="auto"/>
        <w:ind w:firstLine="425"/>
        <w:contextualSpacing/>
        <w:jc w:val="both"/>
        <w:rPr>
          <w:rFonts w:ascii="GHEA Mariam" w:hAnsi="GHEA Mariam"/>
          <w:lang w:val="hy-AM"/>
        </w:rPr>
      </w:pPr>
      <w:r w:rsidRPr="00404234">
        <w:rPr>
          <w:rFonts w:ascii="GHEA Mariam" w:hAnsi="GHEA Mariam"/>
          <w:lang w:val="hy-AM"/>
        </w:rPr>
        <w:t>2.</w:t>
      </w:r>
      <w:r w:rsidR="00046AA2">
        <w:rPr>
          <w:rFonts w:ascii="GHEA Mariam" w:hAnsi="GHEA Mariam"/>
          <w:lang w:val="hy-AM"/>
        </w:rPr>
        <w:t xml:space="preserve"> </w:t>
      </w:r>
      <w:r w:rsidRPr="00404234">
        <w:rPr>
          <w:rFonts w:ascii="GHEA Mariam" w:hAnsi="GHEA Mariam"/>
          <w:lang w:val="hy-AM"/>
        </w:rPr>
        <w:t>Համայնքի ղեկավարին՝ սույն որոշումից բխող գործառույթներն իրականացնել օրենսդրությամբ սահմանված կարգով:</w:t>
      </w:r>
    </w:p>
    <w:p w:rsidR="00875881" w:rsidRPr="00AB44E4" w:rsidRDefault="00875881" w:rsidP="00875881">
      <w:pPr>
        <w:pStyle w:val="a5"/>
        <w:spacing w:before="0" w:beforeAutospacing="0" w:after="0" w:afterAutospacing="0"/>
        <w:ind w:firstLine="567"/>
        <w:contextualSpacing/>
        <w:jc w:val="center"/>
        <w:rPr>
          <w:rFonts w:ascii="GHEA Mariam" w:hAnsi="GHEA Mariam" w:cs="GHEA Grapalat"/>
          <w:b/>
          <w:bCs/>
          <w:iCs/>
          <w:lang w:val="pt-BR"/>
        </w:rPr>
      </w:pPr>
    </w:p>
    <w:p w:rsidR="00875881" w:rsidRPr="00404234" w:rsidRDefault="00875881" w:rsidP="00875881">
      <w:pPr>
        <w:pStyle w:val="a5"/>
        <w:spacing w:before="0" w:beforeAutospacing="0" w:after="0" w:afterAutospacing="0"/>
        <w:ind w:firstLine="567"/>
        <w:contextualSpacing/>
        <w:jc w:val="center"/>
        <w:rPr>
          <w:rFonts w:ascii="GHEA Mariam" w:hAnsi="GHEA Mariam" w:cs="GHEA Grapalat"/>
          <w:bCs/>
          <w:iCs/>
          <w:lang w:val="pt-BR"/>
        </w:rPr>
      </w:pPr>
      <w:r w:rsidRPr="00404234">
        <w:rPr>
          <w:rFonts w:ascii="GHEA Mariam" w:hAnsi="GHEA Mariam" w:cs="GHEA Grapalat"/>
          <w:bCs/>
          <w:iCs/>
          <w:lang w:val="pt-BR"/>
        </w:rPr>
        <w:t xml:space="preserve"> </w:t>
      </w:r>
      <w:r w:rsidRPr="00404234">
        <w:rPr>
          <w:rFonts w:ascii="GHEA Mariam" w:hAnsi="GHEA Mariam" w:cs="GHEA Grapalat"/>
          <w:bCs/>
          <w:iCs/>
          <w:lang w:val="hy-AM"/>
        </w:rPr>
        <w:t>ՀԻՄՆԱՎՈՐՈՒՄ</w:t>
      </w:r>
    </w:p>
    <w:p w:rsidR="00875881" w:rsidRPr="00404234" w:rsidRDefault="00404234" w:rsidP="00875881">
      <w:pPr>
        <w:pStyle w:val="a3"/>
        <w:contextualSpacing/>
        <w:jc w:val="center"/>
        <w:rPr>
          <w:rStyle w:val="a4"/>
          <w:rFonts w:ascii="GHEA Mariam" w:hAnsi="GHEA Mariam"/>
          <w:b w:val="0"/>
          <w:lang w:val="hy-AM"/>
        </w:rPr>
      </w:pPr>
      <w:r>
        <w:rPr>
          <w:rFonts w:ascii="GHEA Mariam" w:eastAsia="Times New Roman" w:hAnsi="GHEA Mariam" w:cs="GHEA Grapalat"/>
          <w:bCs/>
          <w:iCs/>
          <w:lang w:val="hy-AM"/>
        </w:rPr>
        <w:t xml:space="preserve">ՀԱՄԱՅՆՔԻ </w:t>
      </w:r>
      <w:r w:rsidR="0007005E" w:rsidRPr="00404234">
        <w:rPr>
          <w:rFonts w:ascii="GHEA Mariam" w:eastAsia="Times New Roman" w:hAnsi="GHEA Mariam" w:cs="GHEA Grapalat"/>
          <w:bCs/>
          <w:iCs/>
          <w:lang w:val="en-US"/>
        </w:rPr>
        <w:t>Ա</w:t>
      </w:r>
      <w:r w:rsidR="00875881" w:rsidRPr="00404234">
        <w:rPr>
          <w:rStyle w:val="a4"/>
          <w:rFonts w:ascii="GHEA Mariam" w:hAnsi="GHEA Mariam"/>
          <w:b w:val="0"/>
          <w:lang w:val="hy-AM"/>
        </w:rPr>
        <w:t>ՎԱԳԱՆՈՒ ՈՐՈՇՄԱՆ ՆԱԽԱԳԾԻ ԸՆԴՈՒՆՄԱՆ ԱՆՀՐԱԺԵՇՏՈՒԹՅԱՆ ՄԱՍԻՆ</w:t>
      </w:r>
    </w:p>
    <w:p w:rsidR="00875881" w:rsidRPr="00AB44E4" w:rsidRDefault="00875881" w:rsidP="00875881">
      <w:pPr>
        <w:ind w:firstLine="708"/>
        <w:contextualSpacing/>
        <w:jc w:val="both"/>
        <w:rPr>
          <w:rFonts w:ascii="GHEA Mariam" w:hAnsi="GHEA Mariam" w:cs="GHEA Grapalat"/>
          <w:lang w:val="hy-AM"/>
        </w:rPr>
      </w:pPr>
      <w:r w:rsidRPr="00AB44E4">
        <w:rPr>
          <w:rStyle w:val="a4"/>
          <w:rFonts w:ascii="GHEA Mariam" w:hAnsi="GHEA Mariam"/>
          <w:b w:val="0"/>
          <w:lang w:val="hy-AM"/>
        </w:rPr>
        <w:t xml:space="preserve">Նախագծով նախատեսվում է </w:t>
      </w:r>
      <w:r w:rsidR="0007005E">
        <w:rPr>
          <w:rFonts w:ascii="GHEA Mariam" w:hAnsi="GHEA Mariam" w:cs="Sylfaen"/>
          <w:lang w:val="hy-AM"/>
        </w:rPr>
        <w:t xml:space="preserve">համայնքի Թումանյան փողոցի թիվ </w:t>
      </w:r>
      <w:r w:rsidR="0007005E" w:rsidRPr="0007005E">
        <w:rPr>
          <w:rFonts w:ascii="GHEA Mariam" w:hAnsi="GHEA Mariam" w:cs="Sylfaen"/>
          <w:lang w:val="hy-AM"/>
        </w:rPr>
        <w:t xml:space="preserve">11 </w:t>
      </w:r>
      <w:r w:rsidRPr="00875881">
        <w:rPr>
          <w:rFonts w:ascii="GHEA Mariam" w:hAnsi="GHEA Mariam" w:cs="Sylfaen"/>
          <w:lang w:val="hy-AM"/>
        </w:rPr>
        <w:t xml:space="preserve">շենքի </w:t>
      </w:r>
      <w:r w:rsidR="00046AA2">
        <w:rPr>
          <w:rFonts w:ascii="GHEA Mariam" w:hAnsi="GHEA Mariam" w:cs="Sylfaen"/>
          <w:lang w:val="hy-AM"/>
        </w:rPr>
        <w:t>պատին</w:t>
      </w:r>
      <w:r w:rsidRPr="00875881">
        <w:rPr>
          <w:rFonts w:ascii="GHEA Mariam" w:hAnsi="GHEA Mariam" w:cs="Sylfaen"/>
          <w:lang w:val="hy-AM"/>
        </w:rPr>
        <w:t xml:space="preserve"> </w:t>
      </w:r>
      <w:r w:rsidR="0007005E" w:rsidRPr="00875881">
        <w:rPr>
          <w:rFonts w:ascii="GHEA Mariam" w:hAnsi="GHEA Mariam" w:cs="Sylfaen"/>
          <w:lang w:val="hy-AM"/>
        </w:rPr>
        <w:t>Հայաստանի Հանրապետության ժողովրդական արտիստ</w:t>
      </w:r>
      <w:r w:rsidR="0007005E" w:rsidRPr="009A7B05">
        <w:rPr>
          <w:rFonts w:ascii="GHEA Mariam" w:hAnsi="GHEA Mariam" w:cs="Sylfaen"/>
          <w:lang w:val="hy-AM"/>
        </w:rPr>
        <w:t>ներ</w:t>
      </w:r>
      <w:r w:rsidR="0007005E" w:rsidRPr="00875881">
        <w:rPr>
          <w:rFonts w:ascii="GHEA Mariam" w:hAnsi="GHEA Mariam" w:cs="Sylfaen"/>
          <w:lang w:val="hy-AM"/>
        </w:rPr>
        <w:t>, պետական մրցանակների դափ</w:t>
      </w:r>
      <w:r w:rsidR="0007005E" w:rsidRPr="009A7B05">
        <w:rPr>
          <w:rFonts w:ascii="GHEA Mariam" w:hAnsi="GHEA Mariam" w:cs="Sylfaen"/>
          <w:lang w:val="hy-AM"/>
        </w:rPr>
        <w:t>ն</w:t>
      </w:r>
      <w:r w:rsidR="0007005E" w:rsidRPr="00875881">
        <w:rPr>
          <w:rFonts w:ascii="GHEA Mariam" w:hAnsi="GHEA Mariam" w:cs="Sylfaen"/>
          <w:lang w:val="hy-AM"/>
        </w:rPr>
        <w:t>եկիր</w:t>
      </w:r>
      <w:r w:rsidR="0007005E" w:rsidRPr="009A7B05">
        <w:rPr>
          <w:rFonts w:ascii="GHEA Mariam" w:hAnsi="GHEA Mariam" w:cs="Sylfaen"/>
          <w:lang w:val="hy-AM"/>
        </w:rPr>
        <w:t xml:space="preserve">ներ  Երվանդ Ղազանչյանի և </w:t>
      </w:r>
      <w:r w:rsidR="0007005E" w:rsidRPr="00875881">
        <w:rPr>
          <w:rFonts w:ascii="GHEA Mariam" w:hAnsi="GHEA Mariam" w:cs="Sylfaen"/>
          <w:lang w:val="hy-AM"/>
        </w:rPr>
        <w:t>Գալյա Նովենցի հիշատակ</w:t>
      </w:r>
      <w:r w:rsidR="0007005E" w:rsidRPr="009A7B05">
        <w:rPr>
          <w:rFonts w:ascii="GHEA Mariam" w:hAnsi="GHEA Mariam" w:cs="Sylfaen"/>
          <w:lang w:val="hy-AM"/>
        </w:rPr>
        <w:t>ներ</w:t>
      </w:r>
      <w:r w:rsidR="0007005E" w:rsidRPr="00875881">
        <w:rPr>
          <w:rFonts w:ascii="GHEA Mariam" w:hAnsi="GHEA Mariam" w:cs="Sylfaen"/>
          <w:lang w:val="hy-AM"/>
        </w:rPr>
        <w:t xml:space="preserve">ը հավերժացնող հուշատախտակ </w:t>
      </w:r>
      <w:r>
        <w:rPr>
          <w:rFonts w:ascii="GHEA Mariam" w:hAnsi="GHEA Mariam" w:cs="Sylfaen"/>
          <w:lang w:val="hy-AM"/>
        </w:rPr>
        <w:t>փակցնել</w:t>
      </w:r>
      <w:r w:rsidRPr="00875881">
        <w:rPr>
          <w:rFonts w:ascii="GHEA Mariam" w:hAnsi="GHEA Mariam" w:cs="Sylfaen"/>
          <w:lang w:val="hy-AM"/>
        </w:rPr>
        <w:t xml:space="preserve">: </w:t>
      </w:r>
    </w:p>
    <w:p w:rsidR="00875881" w:rsidRPr="009A7B05" w:rsidRDefault="00875881" w:rsidP="009A7B05">
      <w:pPr>
        <w:pStyle w:val="a5"/>
        <w:spacing w:before="0" w:beforeAutospacing="0" w:after="0" w:afterAutospacing="0"/>
        <w:contextualSpacing/>
        <w:rPr>
          <w:rFonts w:ascii="GHEA Mariam" w:hAnsi="GHEA Mariam"/>
          <w:b/>
          <w:lang w:val="hy-AM"/>
        </w:rPr>
      </w:pPr>
    </w:p>
    <w:p w:rsidR="00875881" w:rsidRPr="00404234" w:rsidRDefault="00875881" w:rsidP="00875881">
      <w:pPr>
        <w:pStyle w:val="a5"/>
        <w:spacing w:before="0" w:beforeAutospacing="0" w:after="0" w:afterAutospacing="0"/>
        <w:ind w:firstLine="567"/>
        <w:contextualSpacing/>
        <w:jc w:val="center"/>
        <w:rPr>
          <w:rFonts w:ascii="GHEA Mariam" w:hAnsi="GHEA Mariam"/>
          <w:lang w:val="hy-AM"/>
        </w:rPr>
      </w:pPr>
      <w:r w:rsidRPr="00404234">
        <w:rPr>
          <w:rFonts w:ascii="GHEA Mariam" w:hAnsi="GHEA Mariam"/>
          <w:lang w:val="hy-AM"/>
        </w:rPr>
        <w:t>ՏԵՂԵԿԱՆՔ</w:t>
      </w:r>
    </w:p>
    <w:p w:rsidR="00875881" w:rsidRPr="009A7B05" w:rsidRDefault="00875881" w:rsidP="00875881">
      <w:pPr>
        <w:pStyle w:val="a5"/>
        <w:spacing w:before="0" w:beforeAutospacing="0" w:after="0" w:afterAutospacing="0"/>
        <w:ind w:firstLine="567"/>
        <w:contextualSpacing/>
        <w:jc w:val="center"/>
        <w:rPr>
          <w:rFonts w:ascii="GHEA Mariam" w:hAnsi="GHEA Mariam"/>
          <w:b/>
          <w:sz w:val="8"/>
          <w:lang w:val="hy-AM"/>
        </w:rPr>
      </w:pPr>
    </w:p>
    <w:p w:rsidR="00875881" w:rsidRPr="00404234" w:rsidRDefault="00404234" w:rsidP="009A7B05">
      <w:pPr>
        <w:pStyle w:val="a3"/>
        <w:contextualSpacing/>
        <w:jc w:val="center"/>
        <w:rPr>
          <w:rFonts w:ascii="GHEA Mariam" w:hAnsi="GHEA Mariam"/>
          <w:lang w:val="hy-AM"/>
        </w:rPr>
      </w:pPr>
      <w:r>
        <w:rPr>
          <w:rFonts w:ascii="GHEA Mariam" w:eastAsia="Times New Roman" w:hAnsi="GHEA Mariam" w:cs="GHEA Grapalat"/>
          <w:bCs/>
          <w:iCs/>
          <w:lang w:val="hy-AM"/>
        </w:rPr>
        <w:t>ՀԱՄԱՅՆՔԻ</w:t>
      </w:r>
      <w:r w:rsidRPr="00404234">
        <w:rPr>
          <w:rFonts w:ascii="GHEA Mariam" w:hAnsi="GHEA Mariam"/>
          <w:lang w:val="hy-AM"/>
        </w:rPr>
        <w:t xml:space="preserve"> </w:t>
      </w:r>
      <w:r w:rsidR="00875881" w:rsidRPr="00404234">
        <w:rPr>
          <w:rFonts w:ascii="GHEA Mariam" w:hAnsi="GHEA Mariam"/>
          <w:lang w:val="hy-AM"/>
        </w:rPr>
        <w:t xml:space="preserve">ԱՎԱԳԱՆՈՒ ՈՐՈՇՄԱՆ </w:t>
      </w:r>
      <w:r w:rsidR="009A7B05" w:rsidRPr="00404234">
        <w:rPr>
          <w:rFonts w:ascii="GHEA Mariam" w:hAnsi="GHEA Mariam"/>
          <w:lang w:val="hy-AM"/>
        </w:rPr>
        <w:t>ՆԱԽԱԳԾ</w:t>
      </w:r>
      <w:bookmarkStart w:id="0" w:name="_GoBack"/>
      <w:bookmarkEnd w:id="0"/>
      <w:r w:rsidR="009A7B05" w:rsidRPr="00404234">
        <w:rPr>
          <w:rFonts w:ascii="GHEA Mariam" w:hAnsi="GHEA Mariam"/>
          <w:lang w:val="hy-AM"/>
        </w:rPr>
        <w:t xml:space="preserve">Ի </w:t>
      </w:r>
      <w:r w:rsidR="00875881" w:rsidRPr="00404234">
        <w:rPr>
          <w:rFonts w:ascii="GHEA Mariam" w:hAnsi="GHEA Mariam"/>
          <w:lang w:val="hy-AM"/>
        </w:rPr>
        <w:t>ԸՆԴՈՒՆՄԱՆ ԿԱՊԱԿՑՈՒԹՅԱՄԲ ՀԱՄԱՅՆՔԻ ԲՅՈՒՋԵՈՒՄ ԵԿԱՄՈՒՏՆԵՐԻ ԵՎ ԾԱԽՍԵՐԻ ԱՎԵԼԱՑՄԱՆ ԿԱՄ ՆՎԱԶԵՑՄԱՆ ՄԱՍԻՆ</w:t>
      </w:r>
    </w:p>
    <w:p w:rsidR="00A56477" w:rsidRPr="009A7B05" w:rsidRDefault="0007005E" w:rsidP="009A7B05">
      <w:pPr>
        <w:pStyle w:val="a3"/>
        <w:ind w:firstLine="708"/>
        <w:contextualSpacing/>
        <w:jc w:val="both"/>
        <w:rPr>
          <w:rFonts w:ascii="GHEA Mariam" w:hAnsi="GHEA Mariam" w:cs="GHEAGrapalat-Bold"/>
          <w:bCs/>
          <w:lang w:val="hy-AM"/>
        </w:rPr>
      </w:pPr>
      <w:r w:rsidRPr="009A7B05">
        <w:rPr>
          <w:rFonts w:ascii="GHEA Mariam" w:hAnsi="GHEA Mariam" w:cs="Sylfaen"/>
          <w:lang w:val="hy-AM"/>
        </w:rPr>
        <w:t xml:space="preserve">Երվանդ Ղազանչյանի և </w:t>
      </w:r>
      <w:r w:rsidRPr="00875881">
        <w:rPr>
          <w:rFonts w:ascii="GHEA Mariam" w:hAnsi="GHEA Mariam" w:cs="Sylfaen"/>
          <w:lang w:val="hy-AM"/>
        </w:rPr>
        <w:t xml:space="preserve">Գալյա Նովենցի </w:t>
      </w:r>
      <w:r w:rsidR="00306DF1" w:rsidRPr="00875881">
        <w:rPr>
          <w:rFonts w:ascii="GHEA Mariam" w:hAnsi="GHEA Mariam" w:cs="Sylfaen"/>
          <w:lang w:val="hy-AM"/>
        </w:rPr>
        <w:t>հիշատակ</w:t>
      </w:r>
      <w:r w:rsidRPr="0007005E">
        <w:rPr>
          <w:rFonts w:ascii="GHEA Mariam" w:hAnsi="GHEA Mariam" w:cs="Sylfaen"/>
          <w:lang w:val="hy-AM"/>
        </w:rPr>
        <w:t>ներ</w:t>
      </w:r>
      <w:r w:rsidR="00306DF1" w:rsidRPr="00875881">
        <w:rPr>
          <w:rFonts w:ascii="GHEA Mariam" w:hAnsi="GHEA Mariam" w:cs="Sylfaen"/>
          <w:lang w:val="hy-AM"/>
        </w:rPr>
        <w:t xml:space="preserve">ը </w:t>
      </w:r>
      <w:r w:rsidR="00306DF1">
        <w:rPr>
          <w:rFonts w:ascii="GHEA Mariam" w:hAnsi="GHEA Mariam" w:cs="Sylfaen"/>
          <w:lang w:val="hy-AM"/>
        </w:rPr>
        <w:t xml:space="preserve">հավերժացնելու նպատակով </w:t>
      </w:r>
      <w:r w:rsidR="00306DF1" w:rsidRPr="00875881">
        <w:rPr>
          <w:rFonts w:ascii="GHEA Mariam" w:hAnsi="GHEA Mariam" w:cs="Sylfaen"/>
          <w:lang w:val="hy-AM"/>
        </w:rPr>
        <w:t xml:space="preserve">հուշատախտակ </w:t>
      </w:r>
      <w:r w:rsidR="00306DF1" w:rsidRPr="00306DF1">
        <w:rPr>
          <w:rFonts w:ascii="GHEA Mariam" w:hAnsi="GHEA Mariam" w:cs="Sylfaen"/>
          <w:lang w:val="hy-AM"/>
        </w:rPr>
        <w:t xml:space="preserve">տեղադրելու մասին </w:t>
      </w:r>
      <w:r w:rsidR="00875881" w:rsidRPr="00AB44E4">
        <w:rPr>
          <w:rFonts w:ascii="GHEA Mariam" w:hAnsi="GHEA Mariam"/>
          <w:lang w:val="hy-AM"/>
        </w:rPr>
        <w:t xml:space="preserve">համայնքի ավագանու որոշման </w:t>
      </w:r>
      <w:r w:rsidR="009A7B05" w:rsidRPr="009A7B05">
        <w:rPr>
          <w:rFonts w:ascii="GHEA Mariam" w:hAnsi="GHEA Mariam"/>
          <w:lang w:val="hy-AM"/>
        </w:rPr>
        <w:t xml:space="preserve">նախագծի </w:t>
      </w:r>
      <w:r w:rsidR="00875881" w:rsidRPr="00AB44E4">
        <w:rPr>
          <w:rFonts w:ascii="GHEA Mariam" w:hAnsi="GHEA Mariam"/>
          <w:lang w:val="hy-AM"/>
        </w:rPr>
        <w:t xml:space="preserve">ընդունման կապակցությամբ </w:t>
      </w:r>
      <w:r w:rsidR="00875881" w:rsidRPr="00AB44E4">
        <w:rPr>
          <w:rFonts w:ascii="GHEA Mariam" w:hAnsi="GHEA Mariam" w:cs="GHEAGrapalat-Bold"/>
          <w:bCs/>
          <w:lang w:val="hy-AM"/>
        </w:rPr>
        <w:t xml:space="preserve"> համայնքի բյուջեում </w:t>
      </w:r>
      <w:r w:rsidR="00306DF1" w:rsidRPr="00765F04">
        <w:rPr>
          <w:rFonts w:ascii="GHEA Mariam" w:hAnsi="GHEA Mariam" w:cs="GHEAGrapalat-Bold"/>
          <w:bCs/>
          <w:lang w:val="hy-AM"/>
        </w:rPr>
        <w:t>եկամուտների ավելացում կամ նվազեցում չի նախատեսվում:</w:t>
      </w:r>
    </w:p>
    <w:sectPr w:rsidR="00A56477" w:rsidRPr="009A7B05" w:rsidSect="008120DE">
      <w:pgSz w:w="11906" w:h="16838"/>
      <w:pgMar w:top="719" w:right="566" w:bottom="360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GHEAGrapalat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401542"/>
    <w:rsid w:val="00046AA2"/>
    <w:rsid w:val="0007005E"/>
    <w:rsid w:val="000C6A29"/>
    <w:rsid w:val="00306DF1"/>
    <w:rsid w:val="00374B1A"/>
    <w:rsid w:val="00401542"/>
    <w:rsid w:val="00404234"/>
    <w:rsid w:val="005D044F"/>
    <w:rsid w:val="008728BF"/>
    <w:rsid w:val="00872FDA"/>
    <w:rsid w:val="00875881"/>
    <w:rsid w:val="009A7B05"/>
    <w:rsid w:val="00A56477"/>
    <w:rsid w:val="00A87E1B"/>
    <w:rsid w:val="00F33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21ABC5-0F4D-4492-A468-9A48A490B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15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5881"/>
    <w:pPr>
      <w:spacing w:before="100" w:beforeAutospacing="1" w:after="100" w:afterAutospacing="1"/>
    </w:pPr>
    <w:rPr>
      <w:rFonts w:ascii="GHEA Grapalat" w:eastAsiaTheme="minorEastAsia" w:hAnsi="GHEA Grapalat"/>
    </w:rPr>
  </w:style>
  <w:style w:type="character" w:styleId="a4">
    <w:name w:val="Strong"/>
    <w:basedOn w:val="a0"/>
    <w:uiPriority w:val="22"/>
    <w:qFormat/>
    <w:rsid w:val="00875881"/>
    <w:rPr>
      <w:b/>
      <w:bCs/>
    </w:rPr>
  </w:style>
  <w:style w:type="paragraph" w:styleId="a5">
    <w:name w:val="No Spacing"/>
    <w:basedOn w:val="a"/>
    <w:uiPriority w:val="1"/>
    <w:qFormat/>
    <w:rsid w:val="00875881"/>
    <w:pPr>
      <w:spacing w:before="100" w:beforeAutospacing="1" w:after="100" w:afterAutospacing="1"/>
    </w:pPr>
    <w:rPr>
      <w:rFonts w:ascii="GHEA Grapalat" w:eastAsiaTheme="minorEastAsia" w:hAnsi="GHEA Grapal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STFC</Company>
  <LinksUpToDate>false</LinksUpToDate>
  <CharactersWithSpaces>1904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Owner</cp:lastModifiedBy>
  <cp:revision>10</cp:revision>
  <cp:lastPrinted>2022-06-22T08:29:00Z</cp:lastPrinted>
  <dcterms:created xsi:type="dcterms:W3CDTF">2022-06-18T10:07:00Z</dcterms:created>
  <dcterms:modified xsi:type="dcterms:W3CDTF">2022-06-22T08:29:00Z</dcterms:modified>
</cp:coreProperties>
</file>