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2D866048" w:rsidR="00A05298" w:rsidRPr="00274951" w:rsidRDefault="00A05298" w:rsidP="00A05298">
      <w:pPr>
        <w:pStyle w:val="a3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274951">
        <w:rPr>
          <w:rFonts w:ascii="GHEA Mariam" w:hAnsi="GHEA Mariam"/>
          <w:bCs/>
          <w:lang w:val="hy-AM"/>
        </w:rPr>
        <w:t>ՆԱԽԱԳԻԾ</w:t>
      </w:r>
      <w:r w:rsidR="00274951">
        <w:rPr>
          <w:rFonts w:ascii="GHEA Mariam" w:hAnsi="GHEA Mariam"/>
          <w:bCs/>
          <w:lang w:val="hy-AM"/>
        </w:rPr>
        <w:t xml:space="preserve"> </w:t>
      </w:r>
      <w:bookmarkStart w:id="0" w:name="_GoBack"/>
      <w:bookmarkEnd w:id="0"/>
      <w:r w:rsidR="00274951">
        <w:rPr>
          <w:rFonts w:ascii="GHEA Mariam" w:hAnsi="GHEA Mariam"/>
          <w:bCs/>
          <w:lang w:val="hy-AM"/>
        </w:rPr>
        <w:t xml:space="preserve"> 9-105</w:t>
      </w:r>
    </w:p>
    <w:p w14:paraId="4A950C63" w14:textId="77777777" w:rsidR="00A05298" w:rsidRPr="00274951" w:rsidRDefault="00A05298" w:rsidP="00A05298">
      <w:pPr>
        <w:pStyle w:val="a3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274951">
        <w:rPr>
          <w:rFonts w:ascii="GHEA Mariam" w:hAnsi="GHEA Mariam"/>
          <w:b/>
          <w:bCs/>
          <w:lang w:val="hy-AM"/>
        </w:rPr>
        <w:t>ՀԱՅԱՍՏԱՆԻ ՀԱՆՐԱՊԵՏՈՒԹՅՈՒՆ</w:t>
      </w:r>
      <w:r w:rsidRPr="00274951">
        <w:rPr>
          <w:rFonts w:ascii="GHEA Mariam" w:hAnsi="GHEA Mariam"/>
          <w:b/>
          <w:bCs/>
          <w:lang w:val="hy-AM"/>
        </w:rPr>
        <w:br/>
        <w:t>ՍՅՈՒՆԻՔԻ ՄԱՐԶ</w:t>
      </w:r>
      <w:r w:rsidRPr="00274951">
        <w:rPr>
          <w:rFonts w:ascii="GHEA Mariam" w:hAnsi="GHEA Mariam"/>
          <w:b/>
          <w:bCs/>
          <w:lang w:val="hy-AM"/>
        </w:rPr>
        <w:br/>
        <w:t>ԿԱՊԱՆ</w:t>
      </w:r>
      <w:r w:rsidRPr="00274951">
        <w:rPr>
          <w:rFonts w:ascii="Calibri" w:hAnsi="Calibri" w:cs="Calibri"/>
          <w:b/>
          <w:bCs/>
          <w:lang w:val="hy-AM"/>
        </w:rPr>
        <w:t> </w:t>
      </w:r>
      <w:r w:rsidRPr="00274951">
        <w:rPr>
          <w:rFonts w:ascii="GHEA Mariam" w:hAnsi="GHEA Mariam"/>
          <w:b/>
          <w:bCs/>
          <w:lang w:val="hy-AM"/>
        </w:rPr>
        <w:t xml:space="preserve"> ՀԱՄԱՅՆՔԻ</w:t>
      </w:r>
      <w:r w:rsidRPr="00274951">
        <w:rPr>
          <w:rFonts w:ascii="Calibri" w:hAnsi="Calibri" w:cs="Calibri"/>
          <w:b/>
          <w:bCs/>
          <w:lang w:val="hy-AM"/>
        </w:rPr>
        <w:t> </w:t>
      </w:r>
      <w:r w:rsidRPr="00274951">
        <w:rPr>
          <w:rFonts w:ascii="GHEA Mariam" w:hAnsi="GHEA Mariam"/>
          <w:b/>
          <w:bCs/>
          <w:lang w:val="hy-AM"/>
        </w:rPr>
        <w:t xml:space="preserve"> ԱՎԱԳԱՆԻ </w:t>
      </w:r>
    </w:p>
    <w:p w14:paraId="530906A2" w14:textId="77777777" w:rsidR="00A05298" w:rsidRPr="00274951" w:rsidRDefault="00A05298" w:rsidP="00A05298">
      <w:pPr>
        <w:pStyle w:val="a3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</w:p>
    <w:p w14:paraId="1C50586F" w14:textId="36057600" w:rsidR="00A05298" w:rsidRPr="00274951" w:rsidRDefault="00A05298" w:rsidP="00A05298">
      <w:pPr>
        <w:pStyle w:val="a3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274951">
        <w:rPr>
          <w:rFonts w:ascii="GHEA Mariam" w:hAnsi="GHEA Mariam"/>
          <w:b/>
          <w:bCs/>
          <w:lang w:val="hy-AM"/>
        </w:rPr>
        <w:t xml:space="preserve">------- </w:t>
      </w:r>
      <w:r w:rsidR="00F207CE" w:rsidRPr="00274951">
        <w:rPr>
          <w:rFonts w:ascii="GHEA Mariam" w:hAnsi="GHEA Mariam"/>
          <w:b/>
          <w:bCs/>
          <w:lang w:val="hy-AM"/>
        </w:rPr>
        <w:t>ՍԵՊՏԵՄԲԵՐ</w:t>
      </w:r>
      <w:r w:rsidRPr="00274951">
        <w:rPr>
          <w:rFonts w:ascii="GHEA Mariam" w:hAnsi="GHEA Mariam"/>
          <w:b/>
          <w:bCs/>
          <w:lang w:val="hy-AM"/>
        </w:rPr>
        <w:t>Ի 202</w:t>
      </w:r>
      <w:r w:rsidR="00936926" w:rsidRPr="00274951">
        <w:rPr>
          <w:rFonts w:ascii="GHEA Mariam" w:hAnsi="GHEA Mariam"/>
          <w:b/>
          <w:bCs/>
          <w:lang w:val="hy-AM"/>
        </w:rPr>
        <w:t>4</w:t>
      </w:r>
      <w:r w:rsidRPr="00274951">
        <w:rPr>
          <w:rFonts w:ascii="GHEA Mariam" w:hAnsi="GHEA Mariam"/>
          <w:b/>
          <w:bCs/>
          <w:lang w:val="hy-AM"/>
        </w:rPr>
        <w:t>թ.                                                                            N     -</w:t>
      </w:r>
      <w:r w:rsidR="00B9569C" w:rsidRPr="00274951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274951" w:rsidRDefault="00433535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274951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274951" w:rsidRDefault="00433535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274951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274951">
        <w:rPr>
          <w:rStyle w:val="a4"/>
          <w:rFonts w:ascii="GHEA Mariam" w:hAnsi="GHEA Mariam"/>
          <w:lang w:val="hy-AM"/>
        </w:rPr>
        <w:t>ԳՈՒՅՔԸ</w:t>
      </w:r>
      <w:r w:rsidRPr="00274951">
        <w:rPr>
          <w:rStyle w:val="a4"/>
          <w:rFonts w:ascii="GHEA Mariam" w:hAnsi="GHEA Mariam"/>
          <w:lang w:val="hy-AM"/>
        </w:rPr>
        <w:t xml:space="preserve"> </w:t>
      </w:r>
    </w:p>
    <w:p w14:paraId="75DCC76A" w14:textId="7C8A306B" w:rsidR="00433535" w:rsidRPr="00274951" w:rsidRDefault="00433535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274951">
        <w:rPr>
          <w:rStyle w:val="a4"/>
          <w:rFonts w:ascii="GHEA Mariam" w:hAnsi="GHEA Mariam"/>
          <w:lang w:val="hy-AM"/>
        </w:rPr>
        <w:t>«</w:t>
      </w:r>
      <w:r w:rsidR="00EA4EDA" w:rsidRPr="00274951">
        <w:rPr>
          <w:rFonts w:ascii="GHEA Mariam" w:hAnsi="GHEA Mariam"/>
          <w:b/>
          <w:bCs/>
          <w:lang w:val="hy-AM"/>
        </w:rPr>
        <w:t xml:space="preserve">ԿԱՊԱՆԻ </w:t>
      </w:r>
      <w:r w:rsidR="00F207CE" w:rsidRPr="00274951">
        <w:rPr>
          <w:rFonts w:ascii="GHEA Mariam" w:hAnsi="GHEA Mariam"/>
          <w:b/>
          <w:bCs/>
          <w:lang w:val="hy-AM"/>
        </w:rPr>
        <w:t>ԲՌՆՑՔԱՄԱՐՏԻ ՄԱՍՆԱԳԻՏԱՑՎԱԾ ԴՊՐՈՑ</w:t>
      </w:r>
      <w:r w:rsidR="00F6527F" w:rsidRPr="00274951">
        <w:rPr>
          <w:rStyle w:val="a4"/>
          <w:rFonts w:ascii="GHEA Mariam" w:hAnsi="GHEA Mariam"/>
          <w:lang w:val="hy-AM"/>
        </w:rPr>
        <w:t>» ՀԱՄԱՅՆՔԱՅԻՆ ՈՉ ԱՌԵՎՏՐԱՅԻՆ ԿԱԶՄԱԿԵՐՊՈՒԹՅ</w:t>
      </w:r>
      <w:r w:rsidR="00EA4EDA" w:rsidRPr="00274951">
        <w:rPr>
          <w:rStyle w:val="a4"/>
          <w:rFonts w:ascii="GHEA Mariam" w:hAnsi="GHEA Mariam"/>
          <w:lang w:val="hy-AM"/>
        </w:rPr>
        <w:t>ԱՆԸ</w:t>
      </w:r>
      <w:r w:rsidR="00BE7E1E" w:rsidRPr="00274951">
        <w:rPr>
          <w:rStyle w:val="a4"/>
          <w:rFonts w:ascii="GHEA Mariam" w:hAnsi="GHEA Mariam"/>
          <w:lang w:val="hy-AM"/>
        </w:rPr>
        <w:t xml:space="preserve"> </w:t>
      </w:r>
      <w:r w:rsidRPr="00274951">
        <w:rPr>
          <w:rStyle w:val="a4"/>
          <w:rFonts w:ascii="GHEA Mariam" w:hAnsi="GHEA Mariam"/>
          <w:lang w:val="hy-AM"/>
        </w:rPr>
        <w:t xml:space="preserve">ԱՆՀԱՏՈՒՅՑ </w:t>
      </w:r>
      <w:r w:rsidR="00374881" w:rsidRPr="00274951">
        <w:rPr>
          <w:rStyle w:val="a4"/>
          <w:rFonts w:ascii="GHEA Mariam" w:hAnsi="GHEA Mariam"/>
          <w:lang w:val="hy-AM"/>
        </w:rPr>
        <w:t xml:space="preserve">ՍԵՓԱԿԱՆՈՒԹՅԱՆ </w:t>
      </w:r>
      <w:r w:rsidRPr="00274951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274951">
        <w:rPr>
          <w:rStyle w:val="a4"/>
          <w:rFonts w:ascii="GHEA Mariam" w:hAnsi="GHEA Mariam"/>
          <w:lang w:val="hy-AM"/>
        </w:rPr>
        <w:t>ՀԱՆՁՆ</w:t>
      </w:r>
      <w:r w:rsidRPr="00274951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274951" w:rsidRDefault="00A05298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274951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274951" w:rsidRDefault="00787CD0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274951" w:rsidRDefault="00433535" w:rsidP="00274951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274951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274951">
        <w:rPr>
          <w:rFonts w:ascii="GHEA Mariam" w:hAnsi="GHEA Mariam"/>
          <w:lang w:val="hy-AM"/>
        </w:rPr>
        <w:t xml:space="preserve"> </w:t>
      </w:r>
      <w:r w:rsidRPr="00274951">
        <w:rPr>
          <w:rFonts w:ascii="GHEA Mariam" w:hAnsi="GHEA Mariam"/>
          <w:lang w:val="hy-AM"/>
        </w:rPr>
        <w:t xml:space="preserve">և հաշվի առնելով </w:t>
      </w:r>
      <w:r w:rsidR="008E4B1D" w:rsidRPr="00274951">
        <w:rPr>
          <w:rFonts w:ascii="GHEA Mariam" w:hAnsi="GHEA Mariam"/>
          <w:lang w:val="hy-AM"/>
        </w:rPr>
        <w:t xml:space="preserve">Կապան </w:t>
      </w:r>
      <w:r w:rsidRPr="00274951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274951">
        <w:rPr>
          <w:rFonts w:ascii="GHEA Mariam" w:hAnsi="GHEA Mariam"/>
          <w:b/>
          <w:bCs/>
          <w:lang w:val="hy-AM"/>
        </w:rPr>
        <w:t>Կապան համայնքի ավագանին</w:t>
      </w:r>
      <w:r w:rsidRPr="00274951">
        <w:rPr>
          <w:rFonts w:ascii="GHEA Mariam" w:hAnsi="GHEA Mariam"/>
          <w:lang w:val="hy-AM"/>
        </w:rPr>
        <w:t xml:space="preserve"> որոշում է.</w:t>
      </w:r>
    </w:p>
    <w:p w14:paraId="3469B2F1" w14:textId="01969013" w:rsidR="00C37FE2" w:rsidRPr="00274951" w:rsidRDefault="00433535" w:rsidP="00274951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274951">
        <w:rPr>
          <w:rFonts w:ascii="GHEA Mariam" w:hAnsi="GHEA Mariam"/>
          <w:lang w:val="hy-AM"/>
        </w:rPr>
        <w:t>1</w:t>
      </w:r>
      <w:r w:rsidRPr="00274951">
        <w:rPr>
          <w:rFonts w:ascii="Cambria Math" w:hAnsi="Cambria Math" w:cs="Cambria Math"/>
          <w:lang w:val="hy-AM"/>
        </w:rPr>
        <w:t>․</w:t>
      </w:r>
      <w:r w:rsidRPr="00274951">
        <w:rPr>
          <w:rFonts w:ascii="GHEA Mariam" w:hAnsi="GHEA Mariam"/>
          <w:lang w:val="hy-AM"/>
        </w:rPr>
        <w:t xml:space="preserve"> </w:t>
      </w:r>
      <w:r w:rsidR="00073A22" w:rsidRPr="00274951">
        <w:rPr>
          <w:rFonts w:ascii="GHEA Mariam" w:hAnsi="GHEA Mariam"/>
          <w:lang w:val="hy-AM"/>
        </w:rPr>
        <w:t xml:space="preserve">ՀՀ Սյունիքի մարզի </w:t>
      </w:r>
      <w:r w:rsidRPr="00274951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274951">
        <w:rPr>
          <w:rFonts w:ascii="GHEA Mariam" w:hAnsi="GHEA Mariam"/>
          <w:lang w:val="hy-AM"/>
        </w:rPr>
        <w:t>գույք</w:t>
      </w:r>
      <w:r w:rsidR="004D7E27" w:rsidRPr="00274951">
        <w:rPr>
          <w:rFonts w:ascii="GHEA Mariam" w:hAnsi="GHEA Mariam"/>
          <w:lang w:val="hy-AM"/>
        </w:rPr>
        <w:t>ը</w:t>
      </w:r>
      <w:r w:rsidR="00C37FE2" w:rsidRPr="00274951">
        <w:rPr>
          <w:rFonts w:ascii="GHEA Mariam" w:hAnsi="GHEA Mariam"/>
          <w:lang w:val="hy-AM"/>
        </w:rPr>
        <w:t xml:space="preserve"> &lt;&lt;</w:t>
      </w:r>
      <w:r w:rsidR="000C1897" w:rsidRPr="00274951">
        <w:rPr>
          <w:rFonts w:ascii="GHEA Mariam" w:hAnsi="GHEA Mariam"/>
          <w:lang w:val="hy-AM"/>
        </w:rPr>
        <w:t xml:space="preserve">Կապանի </w:t>
      </w:r>
      <w:r w:rsidR="00F207CE" w:rsidRPr="00274951">
        <w:rPr>
          <w:rFonts w:ascii="GHEA Mariam" w:hAnsi="GHEA Mariam"/>
          <w:lang w:val="hy-AM"/>
        </w:rPr>
        <w:t>բռնցքամարտի մասնագիտացված դպրոց</w:t>
      </w:r>
      <w:r w:rsidR="00C37FE2" w:rsidRPr="00274951">
        <w:rPr>
          <w:rFonts w:ascii="GHEA Mariam" w:hAnsi="GHEA Mariam"/>
          <w:lang w:val="hy-AM"/>
        </w:rPr>
        <w:t>&gt;&gt;</w:t>
      </w:r>
      <w:r w:rsidR="004D7E27" w:rsidRPr="00274951">
        <w:rPr>
          <w:rFonts w:ascii="GHEA Mariam" w:hAnsi="GHEA Mariam"/>
          <w:lang w:val="hy-AM"/>
        </w:rPr>
        <w:t xml:space="preserve"> </w:t>
      </w:r>
      <w:r w:rsidR="00C37FE2" w:rsidRPr="00274951">
        <w:rPr>
          <w:rFonts w:ascii="GHEA Mariam" w:hAnsi="GHEA Mariam"/>
          <w:lang w:val="hy-AM"/>
        </w:rPr>
        <w:t xml:space="preserve"> համայնքային ոչ առևտրային կազմակերպության</w:t>
      </w:r>
      <w:r w:rsidR="000C1897" w:rsidRPr="00274951">
        <w:rPr>
          <w:rFonts w:ascii="GHEA Mariam" w:hAnsi="GHEA Mariam"/>
          <w:lang w:val="hy-AM"/>
        </w:rPr>
        <w:t>ը</w:t>
      </w:r>
      <w:r w:rsidR="00C37FE2" w:rsidRPr="00274951">
        <w:rPr>
          <w:rFonts w:ascii="GHEA Mariam" w:hAnsi="GHEA Mariam"/>
          <w:lang w:val="hy-AM"/>
        </w:rPr>
        <w:t xml:space="preserve">  անհատույց</w:t>
      </w:r>
      <w:r w:rsidR="003C54AB" w:rsidRPr="00274951">
        <w:rPr>
          <w:rFonts w:ascii="GHEA Mariam" w:hAnsi="GHEA Mariam"/>
          <w:lang w:val="hy-AM"/>
        </w:rPr>
        <w:t>,</w:t>
      </w:r>
      <w:r w:rsidR="00C37FE2" w:rsidRPr="00274951">
        <w:rPr>
          <w:rFonts w:ascii="GHEA Mariam" w:hAnsi="GHEA Mariam"/>
          <w:lang w:val="hy-AM"/>
        </w:rPr>
        <w:t xml:space="preserve"> սեփականության իրավունքով հանձնել՝</w:t>
      </w:r>
      <w:r w:rsidR="000C1897" w:rsidRPr="00274951">
        <w:rPr>
          <w:rFonts w:ascii="GHEA Mariam" w:hAnsi="GHEA Mariam"/>
          <w:lang w:val="hy-AM"/>
        </w:rPr>
        <w:t xml:space="preserve"> համաձայն հավելվածի:</w:t>
      </w:r>
    </w:p>
    <w:p w14:paraId="3BA78646" w14:textId="0C56BA53" w:rsidR="00073A22" w:rsidRPr="00274951" w:rsidRDefault="000C1897" w:rsidP="00274951">
      <w:pPr>
        <w:pStyle w:val="a5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274951">
        <w:rPr>
          <w:rFonts w:ascii="GHEA Mariam" w:hAnsi="GHEA Mariam"/>
          <w:lang w:val="hy-AM"/>
        </w:rPr>
        <w:t>2</w:t>
      </w:r>
      <w:r w:rsidR="008070E5" w:rsidRPr="00274951">
        <w:rPr>
          <w:rFonts w:ascii="GHEA Mariam" w:hAnsi="GHEA Mariam"/>
          <w:lang w:val="hy-AM"/>
        </w:rPr>
        <w:t xml:space="preserve">. </w:t>
      </w:r>
      <w:r w:rsidR="00073A22" w:rsidRPr="00274951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14:paraId="24D70A24" w14:textId="77777777" w:rsidR="008070E5" w:rsidRPr="00274951" w:rsidRDefault="008070E5" w:rsidP="00274951">
      <w:pPr>
        <w:spacing w:after="0" w:line="276" w:lineRule="auto"/>
        <w:ind w:firstLine="284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68ACD154" w14:textId="77777777" w:rsidR="00787CD0" w:rsidRPr="00274951" w:rsidRDefault="00787CD0" w:rsidP="00274951">
      <w:pPr>
        <w:spacing w:after="0"/>
        <w:ind w:firstLine="284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6EB406F2" w14:textId="6F803A44" w:rsidR="009703F1" w:rsidRPr="00274951" w:rsidRDefault="00F04D2A" w:rsidP="00274951">
      <w:pPr>
        <w:spacing w:after="0"/>
        <w:ind w:firstLine="284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274951">
        <w:rPr>
          <w:rFonts w:ascii="GHEA Mariam" w:hAnsi="GHEA Mariam"/>
          <w:sz w:val="24"/>
          <w:szCs w:val="24"/>
          <w:lang w:val="hy-AM"/>
        </w:rPr>
        <w:t xml:space="preserve">      </w:t>
      </w:r>
    </w:p>
    <w:p w14:paraId="483F1B94" w14:textId="77777777" w:rsidR="00EF6C4C" w:rsidRPr="00274951" w:rsidRDefault="00EF6C4C" w:rsidP="00274951">
      <w:pPr>
        <w:ind w:firstLine="284"/>
        <w:contextualSpacing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274951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 ՏԵՂԵԿԱՆՔ - </w:t>
      </w:r>
      <w:r w:rsidRPr="00274951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3811EA29" w14:textId="77777777" w:rsidR="00EF6C4C" w:rsidRPr="00274951" w:rsidRDefault="00EF6C4C" w:rsidP="00274951">
      <w:pPr>
        <w:ind w:firstLine="284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274951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2251083B" w14:textId="77777777" w:rsidR="00EF6C4C" w:rsidRPr="00274951" w:rsidRDefault="00EF6C4C" w:rsidP="00274951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</w:p>
    <w:p w14:paraId="19B5710A" w14:textId="77777777" w:rsidR="00EF6C4C" w:rsidRPr="00274951" w:rsidRDefault="00EF6C4C" w:rsidP="00274951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274951">
        <w:rPr>
          <w:rFonts w:ascii="GHEA Mariam" w:hAnsi="GHEA Mariam" w:cs="Arial"/>
          <w:bCs/>
          <w:sz w:val="24"/>
          <w:szCs w:val="24"/>
          <w:lang w:val="hy-AM"/>
        </w:rPr>
        <w:t>Նշված որոշման ընդունման անհրաժեշտությունը կայանում է՝  «Կապանի բռնցքամարտի մասնագիտացված դպրոց» համայնքային ոչ առևտրային կազմակերպության կապիտալ հիմնանորոգմամբ պայամավորված նոր գույքերի ձեռք բերման անհրաժեշտությունը</w:t>
      </w:r>
      <w:r w:rsidRPr="00274951">
        <w:rPr>
          <w:rFonts w:ascii="Cambria Math" w:eastAsia="Microsoft JhengHei" w:hAnsi="Cambria Math" w:cs="Cambria Math"/>
          <w:bCs/>
          <w:sz w:val="24"/>
          <w:szCs w:val="24"/>
          <w:lang w:val="hy-AM"/>
        </w:rPr>
        <w:t>․</w:t>
      </w:r>
    </w:p>
    <w:p w14:paraId="60BE498C" w14:textId="77777777" w:rsidR="00EF6C4C" w:rsidRPr="00274951" w:rsidRDefault="00EF6C4C" w:rsidP="00274951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274951">
        <w:rPr>
          <w:rFonts w:ascii="GHEA Mariam" w:hAnsi="GHEA Mariam" w:cs="Arial"/>
          <w:bCs/>
          <w:sz w:val="24"/>
          <w:szCs w:val="24"/>
          <w:lang w:val="hy-AM"/>
        </w:rPr>
        <w:t>- Եռակողմ պայմանագրով &lt;&lt; Զանգեզուրի պղնձամոլիբդենային կոմբինատ&gt;&gt; բարեգործական հիմնադրամի ֆինանսավորմամբ &lt;&lt;</w:t>
      </w:r>
      <w:bookmarkStart w:id="1" w:name="_Hlk176256431"/>
      <w:r w:rsidRPr="00274951">
        <w:rPr>
          <w:rFonts w:ascii="GHEA Mariam" w:hAnsi="GHEA Mariam" w:cs="Arial"/>
          <w:bCs/>
          <w:sz w:val="24"/>
          <w:szCs w:val="24"/>
          <w:lang w:val="hy-AM"/>
        </w:rPr>
        <w:t>Կապանի բռնցքամարտի մասնագիտացված դպրոց</w:t>
      </w:r>
      <w:bookmarkEnd w:id="1"/>
      <w:r w:rsidRPr="00274951">
        <w:rPr>
          <w:rFonts w:ascii="GHEA Mariam" w:hAnsi="GHEA Mariam" w:cs="Arial"/>
          <w:bCs/>
          <w:sz w:val="24"/>
          <w:szCs w:val="24"/>
          <w:lang w:val="hy-AM"/>
        </w:rPr>
        <w:t>&gt;&gt;  համայնքային ոչ առևտրային կազմակերպության համար ձեռք բերված գույքը։</w:t>
      </w:r>
    </w:p>
    <w:p w14:paraId="7F18738C" w14:textId="77777777" w:rsidR="00EF6C4C" w:rsidRPr="00274951" w:rsidRDefault="00EF6C4C" w:rsidP="00274951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274951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p w14:paraId="79C20AEF" w14:textId="04944C48" w:rsidR="004D7E27" w:rsidRPr="00274951" w:rsidRDefault="004D7E27" w:rsidP="00274951">
      <w:pPr>
        <w:ind w:firstLine="284"/>
        <w:contextualSpacing/>
        <w:divId w:val="829902880"/>
        <w:rPr>
          <w:rFonts w:ascii="GHEA Mariam" w:hAnsi="GHEA Mariam"/>
          <w:sz w:val="24"/>
          <w:szCs w:val="24"/>
          <w:lang w:val="hy-AM"/>
        </w:rPr>
      </w:pPr>
    </w:p>
    <w:sectPr w:rsidR="004D7E27" w:rsidRPr="0027495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73A22"/>
    <w:rsid w:val="000771E6"/>
    <w:rsid w:val="00084645"/>
    <w:rsid w:val="000C1897"/>
    <w:rsid w:val="001A1A25"/>
    <w:rsid w:val="001C7D80"/>
    <w:rsid w:val="001D07EE"/>
    <w:rsid w:val="00245FE3"/>
    <w:rsid w:val="00274951"/>
    <w:rsid w:val="002F7EAD"/>
    <w:rsid w:val="00334B28"/>
    <w:rsid w:val="0034586D"/>
    <w:rsid w:val="003519AE"/>
    <w:rsid w:val="00374881"/>
    <w:rsid w:val="003C54AB"/>
    <w:rsid w:val="003E70C9"/>
    <w:rsid w:val="00433535"/>
    <w:rsid w:val="00443A51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B7362"/>
    <w:rsid w:val="006C53C2"/>
    <w:rsid w:val="00744A06"/>
    <w:rsid w:val="00784104"/>
    <w:rsid w:val="00787CD0"/>
    <w:rsid w:val="007A647F"/>
    <w:rsid w:val="007F6948"/>
    <w:rsid w:val="008070E5"/>
    <w:rsid w:val="0085416C"/>
    <w:rsid w:val="00860B1B"/>
    <w:rsid w:val="0088613D"/>
    <w:rsid w:val="008E2E48"/>
    <w:rsid w:val="008E3EEF"/>
    <w:rsid w:val="008E4B1D"/>
    <w:rsid w:val="00924569"/>
    <w:rsid w:val="00936926"/>
    <w:rsid w:val="009703F1"/>
    <w:rsid w:val="00986031"/>
    <w:rsid w:val="009931EA"/>
    <w:rsid w:val="009B0C16"/>
    <w:rsid w:val="009F1198"/>
    <w:rsid w:val="00A05298"/>
    <w:rsid w:val="00B9569C"/>
    <w:rsid w:val="00BA5251"/>
    <w:rsid w:val="00BC17F9"/>
    <w:rsid w:val="00BE7E1E"/>
    <w:rsid w:val="00C24EE5"/>
    <w:rsid w:val="00C37FE2"/>
    <w:rsid w:val="00D07E56"/>
    <w:rsid w:val="00D1737B"/>
    <w:rsid w:val="00D9132D"/>
    <w:rsid w:val="00DD08CE"/>
    <w:rsid w:val="00E006BC"/>
    <w:rsid w:val="00E556BC"/>
    <w:rsid w:val="00E97708"/>
    <w:rsid w:val="00EA4EDA"/>
    <w:rsid w:val="00ED597C"/>
    <w:rsid w:val="00EF6C4C"/>
    <w:rsid w:val="00F04D2A"/>
    <w:rsid w:val="00F207CE"/>
    <w:rsid w:val="00F6527F"/>
    <w:rsid w:val="00F80916"/>
    <w:rsid w:val="00FB258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8</cp:revision>
  <cp:lastPrinted>2024-09-03T08:25:00Z</cp:lastPrinted>
  <dcterms:created xsi:type="dcterms:W3CDTF">2024-08-20T06:46:00Z</dcterms:created>
  <dcterms:modified xsi:type="dcterms:W3CDTF">2024-09-03T08:25:00Z</dcterms:modified>
</cp:coreProperties>
</file>