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4859F" w14:textId="4ED77297" w:rsidR="00DC7B2B" w:rsidRPr="005313C5" w:rsidRDefault="00DC7B2B" w:rsidP="005313C5">
      <w:pPr>
        <w:pStyle w:val="a5"/>
        <w:spacing w:before="0" w:beforeAutospacing="0" w:after="0" w:afterAutospacing="0" w:line="276" w:lineRule="auto"/>
        <w:contextualSpacing/>
        <w:jc w:val="right"/>
        <w:rPr>
          <w:rStyle w:val="a4"/>
          <w:rFonts w:ascii="GHEA Mariam" w:hAnsi="GHEA Mariam"/>
          <w:lang w:val="hy-AM"/>
        </w:rPr>
      </w:pPr>
      <w:r w:rsidRPr="005313C5">
        <w:rPr>
          <w:rStyle w:val="a4"/>
          <w:rFonts w:ascii="GHEA Mariam" w:hAnsi="GHEA Mariam"/>
          <w:lang w:val="hy-AM"/>
        </w:rPr>
        <w:t>ՆԱԽԱԳԻԾ</w:t>
      </w:r>
      <w:r w:rsidR="00A5486C" w:rsidRPr="005313C5">
        <w:rPr>
          <w:rStyle w:val="a4"/>
          <w:rFonts w:ascii="GHEA Mariam" w:hAnsi="GHEA Mariam"/>
          <w:lang w:val="hy-AM"/>
        </w:rPr>
        <w:t xml:space="preserve"> 7-51</w:t>
      </w:r>
    </w:p>
    <w:p w14:paraId="49C72B8F" w14:textId="77777777" w:rsidR="00DC7B2B" w:rsidRPr="005313C5" w:rsidRDefault="00DC7B2B" w:rsidP="005313C5">
      <w:pPr>
        <w:pStyle w:val="a5"/>
        <w:spacing w:before="0" w:beforeAutospacing="0" w:after="0" w:afterAutospacing="0" w:line="276" w:lineRule="auto"/>
        <w:contextualSpacing/>
        <w:jc w:val="right"/>
        <w:rPr>
          <w:rStyle w:val="a4"/>
          <w:rFonts w:ascii="GHEA Mariam" w:hAnsi="GHEA Mariam"/>
          <w:lang w:val="hy-AM"/>
        </w:rPr>
      </w:pPr>
    </w:p>
    <w:p w14:paraId="78DEDE18" w14:textId="77777777" w:rsidR="00DC7B2B" w:rsidRPr="005313C5" w:rsidRDefault="00DC7B2B" w:rsidP="005313C5">
      <w:pPr>
        <w:spacing w:line="276" w:lineRule="auto"/>
        <w:contextualSpacing/>
        <w:jc w:val="center"/>
        <w:rPr>
          <w:rStyle w:val="a4"/>
          <w:rFonts w:ascii="GHEA Mariam" w:hAnsi="GHEA Mariam"/>
          <w:sz w:val="24"/>
          <w:szCs w:val="24"/>
          <w:lang w:val="hy-AM"/>
        </w:rPr>
      </w:pPr>
      <w:r w:rsidRPr="005313C5">
        <w:rPr>
          <w:rStyle w:val="a4"/>
          <w:rFonts w:ascii="GHEA Mariam" w:hAnsi="GHEA Mariam"/>
          <w:sz w:val="24"/>
          <w:szCs w:val="24"/>
          <w:lang w:val="hy-AM"/>
        </w:rPr>
        <w:t xml:space="preserve">ՈՐՈՇՈՒՄ </w:t>
      </w:r>
      <w:r w:rsidR="00100B8C" w:rsidRPr="005313C5">
        <w:rPr>
          <w:rStyle w:val="a4"/>
          <w:rFonts w:ascii="GHEA Mariam" w:hAnsi="GHEA Mariam"/>
          <w:sz w:val="24"/>
          <w:szCs w:val="24"/>
          <w:lang w:val="hy-AM"/>
        </w:rPr>
        <w:t xml:space="preserve">  </w:t>
      </w:r>
      <w:r w:rsidRPr="005313C5">
        <w:rPr>
          <w:rStyle w:val="a4"/>
          <w:rFonts w:ascii="GHEA Mariam" w:hAnsi="GHEA Mariam"/>
          <w:sz w:val="24"/>
          <w:szCs w:val="24"/>
          <w:lang w:val="hy-AM"/>
        </w:rPr>
        <w:t>N   -</w:t>
      </w:r>
      <w:r w:rsidR="00100B8C" w:rsidRPr="005313C5">
        <w:rPr>
          <w:rStyle w:val="a4"/>
          <w:rFonts w:ascii="GHEA Mariam" w:hAnsi="GHEA Mariam"/>
          <w:sz w:val="24"/>
          <w:szCs w:val="24"/>
          <w:lang w:val="hy-AM"/>
        </w:rPr>
        <w:t>Ա</w:t>
      </w:r>
    </w:p>
    <w:p w14:paraId="18FB340F" w14:textId="3FE61EF9" w:rsidR="00DC7B2B" w:rsidRPr="005313C5" w:rsidRDefault="00DC7B2B" w:rsidP="005313C5">
      <w:pPr>
        <w:spacing w:line="276" w:lineRule="auto"/>
        <w:contextualSpacing/>
        <w:jc w:val="center"/>
        <w:rPr>
          <w:rStyle w:val="a4"/>
          <w:rFonts w:ascii="GHEA Mariam" w:hAnsi="GHEA Mariam"/>
          <w:sz w:val="24"/>
          <w:szCs w:val="24"/>
          <w:lang w:val="hy-AM"/>
        </w:rPr>
      </w:pPr>
      <w:r w:rsidRPr="005313C5">
        <w:rPr>
          <w:rFonts w:ascii="GHEA Mariam" w:hAnsi="GHEA Mariam"/>
          <w:sz w:val="24"/>
          <w:szCs w:val="24"/>
          <w:lang w:val="hy-AM"/>
        </w:rPr>
        <w:t xml:space="preserve">«------» </w:t>
      </w:r>
      <w:r w:rsidR="00A34DA6" w:rsidRPr="005313C5">
        <w:rPr>
          <w:rStyle w:val="a4"/>
          <w:rFonts w:ascii="GHEA Mariam" w:hAnsi="GHEA Mariam"/>
          <w:sz w:val="24"/>
          <w:szCs w:val="24"/>
          <w:lang w:val="en-US"/>
        </w:rPr>
        <w:t>ապրիլ</w:t>
      </w:r>
      <w:r w:rsidR="00100B8C" w:rsidRPr="005313C5">
        <w:rPr>
          <w:rStyle w:val="a4"/>
          <w:rFonts w:ascii="GHEA Mariam" w:hAnsi="GHEA Mariam"/>
          <w:sz w:val="24"/>
          <w:szCs w:val="24"/>
          <w:lang w:val="hy-AM"/>
        </w:rPr>
        <w:t xml:space="preserve"> </w:t>
      </w:r>
      <w:r w:rsidRPr="005313C5">
        <w:rPr>
          <w:rStyle w:val="a4"/>
          <w:rFonts w:ascii="GHEA Mariam" w:hAnsi="GHEA Mariam"/>
          <w:sz w:val="24"/>
          <w:szCs w:val="24"/>
          <w:lang w:val="hy-AM"/>
        </w:rPr>
        <w:t>202</w:t>
      </w:r>
      <w:r w:rsidR="001A1958" w:rsidRPr="005313C5">
        <w:rPr>
          <w:rStyle w:val="a4"/>
          <w:rFonts w:ascii="GHEA Mariam" w:hAnsi="GHEA Mariam"/>
          <w:sz w:val="24"/>
          <w:szCs w:val="24"/>
          <w:lang w:val="en-US"/>
        </w:rPr>
        <w:t>4</w:t>
      </w:r>
      <w:r w:rsidRPr="005313C5">
        <w:rPr>
          <w:rStyle w:val="a4"/>
          <w:rFonts w:ascii="GHEA Mariam" w:hAnsi="GHEA Mariam"/>
          <w:sz w:val="24"/>
          <w:szCs w:val="24"/>
          <w:lang w:val="hy-AM"/>
        </w:rPr>
        <w:t>թ.</w:t>
      </w:r>
    </w:p>
    <w:p w14:paraId="7808E84E" w14:textId="077AF877" w:rsidR="00DC7B2B" w:rsidRPr="005313C5" w:rsidRDefault="00DC7B2B" w:rsidP="005313C5">
      <w:pPr>
        <w:pStyle w:val="a3"/>
        <w:spacing w:line="276" w:lineRule="auto"/>
        <w:contextualSpacing/>
        <w:jc w:val="center"/>
        <w:rPr>
          <w:rFonts w:ascii="GHEA Mariam" w:hAnsi="GHEA Mariam"/>
          <w:lang w:val="hy-AM"/>
        </w:rPr>
      </w:pPr>
      <w:r w:rsidRPr="005313C5">
        <w:rPr>
          <w:rStyle w:val="a4"/>
          <w:rFonts w:ascii="GHEA Mariam" w:hAnsi="GHEA Mariam"/>
          <w:lang w:val="hy-AM"/>
        </w:rPr>
        <w:t xml:space="preserve">ՀԱՅԱՍՏԱՆԻ ՀԱՆՐԱՊԵՏՈՒԹՅԱՆ ՍՅՈՒՆԻՔԻ ՄԱՐԶԻ ԿԱՊԱՆ ՀԱՄԱՅՆՔԻ </w:t>
      </w:r>
      <w:r w:rsidR="00F61147" w:rsidRPr="005313C5">
        <w:rPr>
          <w:rStyle w:val="a4"/>
          <w:rFonts w:ascii="GHEA Mariam" w:hAnsi="GHEA Mariam"/>
          <w:lang w:val="hy-AM"/>
        </w:rPr>
        <w:t xml:space="preserve">ԿԱՊԱՆ ՔԱՂԱՔԻ ԴԱՎԻԹ ԲԵԿ ՀՐԱՊԱՐԱԿԻ ԹԻՎ 5 ԵՐԹՈՒՂՈՒ ԿԱՆԳԱՌԻ ՀԱՐԵՎԱՆՈՒԹՅԱՄԲ ՀԱՆԳՍՏԻ ԳՈՏՈՒ ՀԱՍԱՐԱԿԱԿԱՆ ՍԱՆՀԱՆԳՈՒՅՑԻ ՍՊԱՍԱՐԿՈՒՄԸ </w:t>
      </w:r>
      <w:r w:rsidR="00F61147" w:rsidRPr="005313C5">
        <w:rPr>
          <w:rFonts w:ascii="GHEA Mariam" w:hAnsi="GHEA Mariam"/>
          <w:b/>
          <w:bCs/>
          <w:lang w:val="hy-AM"/>
        </w:rPr>
        <w:t xml:space="preserve">«Վ. </w:t>
      </w:r>
      <w:r w:rsidR="00825511" w:rsidRPr="005313C5">
        <w:rPr>
          <w:rFonts w:ascii="GHEA Mariam" w:hAnsi="GHEA Mariam"/>
          <w:b/>
          <w:bCs/>
          <w:lang w:val="hy-AM"/>
        </w:rPr>
        <w:t>Ս</w:t>
      </w:r>
      <w:r w:rsidR="00F61147" w:rsidRPr="005313C5">
        <w:rPr>
          <w:rFonts w:ascii="GHEA Mariam" w:hAnsi="GHEA Mariam"/>
          <w:b/>
          <w:bCs/>
          <w:lang w:val="hy-AM"/>
        </w:rPr>
        <w:t>ԱՐԳՍՅԱՆԻ</w:t>
      </w:r>
      <w:r w:rsidR="00F61147" w:rsidRPr="005313C5">
        <w:rPr>
          <w:rStyle w:val="a4"/>
          <w:rFonts w:ascii="GHEA Mariam" w:hAnsi="GHEA Mariam"/>
          <w:lang w:val="hy-AM"/>
        </w:rPr>
        <w:t xml:space="preserve"> ԱՆՎԱՆ ՄԱՆԿԱԿԱՆ ԶԲՈՍԱՅԳԻ</w:t>
      </w:r>
      <w:r w:rsidR="00F61147" w:rsidRPr="005313C5">
        <w:rPr>
          <w:rFonts w:ascii="GHEA Mariam" w:hAnsi="GHEA Mariam"/>
          <w:b/>
          <w:bCs/>
          <w:lang w:val="hy-AM"/>
        </w:rPr>
        <w:t xml:space="preserve">» ՀԱՄԱՅՆՔԱՅԻՆ ՈՉ ԱՌԵՎՏՐԱՅԻՆ ԿԱԶՄԱԿԵՐՊՈՒԹՅԱՆԸ ՎԵՐԱՊԱՀԵԼՈՒ </w:t>
      </w:r>
      <w:r w:rsidRPr="005313C5">
        <w:rPr>
          <w:rStyle w:val="a4"/>
          <w:rFonts w:ascii="GHEA Mariam" w:hAnsi="GHEA Mariam"/>
          <w:lang w:val="hy-AM"/>
        </w:rPr>
        <w:t>ՄԱՍԻՆ</w:t>
      </w:r>
      <w:r w:rsidRPr="005313C5">
        <w:rPr>
          <w:rStyle w:val="a4"/>
          <w:rFonts w:ascii="Calibri" w:hAnsi="Calibri" w:cs="Calibri"/>
          <w:lang w:val="hy-AM"/>
        </w:rPr>
        <w:t> </w:t>
      </w:r>
    </w:p>
    <w:p w14:paraId="08C4F5C5" w14:textId="541DACD5" w:rsidR="00DC7B2B" w:rsidRPr="005313C5" w:rsidRDefault="00DC7B2B" w:rsidP="005313C5">
      <w:pPr>
        <w:pStyle w:val="a3"/>
        <w:spacing w:line="276" w:lineRule="auto"/>
        <w:ind w:firstLine="284"/>
        <w:contextualSpacing/>
        <w:jc w:val="both"/>
        <w:rPr>
          <w:rFonts w:ascii="GHEA Mariam" w:hAnsi="GHEA Mariam"/>
          <w:b/>
          <w:lang w:val="hy-AM"/>
        </w:rPr>
      </w:pPr>
      <w:r w:rsidRPr="005313C5">
        <w:rPr>
          <w:rFonts w:ascii="GHEA Mariam" w:hAnsi="GHEA Mariam"/>
          <w:lang w:val="hy-AM"/>
        </w:rPr>
        <w:t xml:space="preserve">Ղեկավարվելով «Տեղական ինքնակառավարման մասին» Հայաստանի Հանրապետության օրենքի 18-րդ հոդվածի </w:t>
      </w:r>
      <w:r w:rsidR="008669B6" w:rsidRPr="005313C5">
        <w:rPr>
          <w:rFonts w:ascii="GHEA Mariam" w:hAnsi="GHEA Mariam"/>
          <w:lang w:val="hy-AM"/>
        </w:rPr>
        <w:t xml:space="preserve">1-ին մասի </w:t>
      </w:r>
      <w:r w:rsidR="00A34DA6" w:rsidRPr="005313C5">
        <w:rPr>
          <w:rFonts w:ascii="GHEA Mariam" w:hAnsi="GHEA Mariam"/>
          <w:lang w:val="hy-AM"/>
        </w:rPr>
        <w:t>21</w:t>
      </w:r>
      <w:r w:rsidRPr="005313C5">
        <w:rPr>
          <w:rFonts w:ascii="GHEA Mariam" w:hAnsi="GHEA Mariam"/>
          <w:lang w:val="hy-AM"/>
        </w:rPr>
        <w:t xml:space="preserve">-րդ կետով </w:t>
      </w:r>
      <w:r w:rsidR="00A34DA6" w:rsidRPr="005313C5">
        <w:rPr>
          <w:rFonts w:ascii="GHEA Mariam" w:hAnsi="GHEA Mariam"/>
          <w:lang w:val="hy-AM"/>
        </w:rPr>
        <w:t xml:space="preserve">և </w:t>
      </w:r>
      <w:r w:rsidRPr="005313C5">
        <w:rPr>
          <w:rFonts w:ascii="GHEA Mariam" w:hAnsi="GHEA Mariam"/>
          <w:lang w:val="hy-AM"/>
        </w:rPr>
        <w:t xml:space="preserve">հաշվի առնելով համայնքի ղեկավարի </w:t>
      </w:r>
      <w:r w:rsidR="00A34DA6" w:rsidRPr="005313C5">
        <w:rPr>
          <w:rFonts w:ascii="GHEA Mariam" w:hAnsi="GHEA Mariam"/>
          <w:lang w:val="hy-AM"/>
        </w:rPr>
        <w:t>առաջարկությունը</w:t>
      </w:r>
      <w:r w:rsidRPr="005313C5">
        <w:rPr>
          <w:rFonts w:ascii="GHEA Mariam" w:hAnsi="GHEA Mariam"/>
          <w:lang w:val="hy-AM"/>
        </w:rPr>
        <w:t xml:space="preserve">, </w:t>
      </w:r>
      <w:r w:rsidR="008669B6" w:rsidRPr="005313C5">
        <w:rPr>
          <w:rFonts w:ascii="GHEA Mariam" w:hAnsi="GHEA Mariam"/>
          <w:b/>
          <w:lang w:val="hy-AM"/>
        </w:rPr>
        <w:t xml:space="preserve">Կապան </w:t>
      </w:r>
      <w:r w:rsidRPr="005313C5">
        <w:rPr>
          <w:rFonts w:ascii="GHEA Mariam" w:hAnsi="GHEA Mariam"/>
          <w:b/>
          <w:lang w:val="hy-AM"/>
        </w:rPr>
        <w:t>համայնքի ավագանին որոշում է.</w:t>
      </w:r>
    </w:p>
    <w:p w14:paraId="07153CBE" w14:textId="0C3D2400" w:rsidR="00DC7B2B" w:rsidRPr="005313C5" w:rsidRDefault="008669B6" w:rsidP="005313C5">
      <w:pPr>
        <w:pStyle w:val="a3"/>
        <w:numPr>
          <w:ilvl w:val="0"/>
          <w:numId w:val="2"/>
        </w:numPr>
        <w:spacing w:line="276" w:lineRule="auto"/>
        <w:ind w:left="0" w:firstLine="284"/>
        <w:contextualSpacing/>
        <w:jc w:val="both"/>
        <w:rPr>
          <w:rFonts w:ascii="GHEA Mariam" w:hAnsi="GHEA Mariam"/>
          <w:lang w:val="hy-AM"/>
        </w:rPr>
      </w:pPr>
      <w:r w:rsidRPr="005313C5">
        <w:rPr>
          <w:rFonts w:ascii="GHEA Mariam" w:hAnsi="GHEA Mariam"/>
          <w:lang w:val="hy-AM"/>
        </w:rPr>
        <w:t xml:space="preserve">Կապան </w:t>
      </w:r>
      <w:r w:rsidR="005F0E20" w:rsidRPr="005313C5">
        <w:rPr>
          <w:rFonts w:ascii="GHEA Mariam" w:hAnsi="GHEA Mariam"/>
          <w:lang w:val="hy-AM"/>
        </w:rPr>
        <w:t>համայնքի Կապան քաղաքի Դավիթ Բեկ հրապարակի թիվ 5 երթուղու կանգառի հարևանությամբ հանգստի գոտու հասարակական սանհանգույցի սպասարկումը</w:t>
      </w:r>
      <w:r w:rsidR="00A34DA6" w:rsidRPr="005313C5">
        <w:rPr>
          <w:rFonts w:ascii="GHEA Mariam" w:hAnsi="GHEA Mariam"/>
          <w:lang w:val="hy-AM"/>
        </w:rPr>
        <w:t xml:space="preserve"> և </w:t>
      </w:r>
      <w:r w:rsidR="00167898" w:rsidRPr="005313C5">
        <w:rPr>
          <w:rFonts w:ascii="GHEA Mariam" w:hAnsi="GHEA Mariam"/>
          <w:lang w:val="hy-AM"/>
        </w:rPr>
        <w:t xml:space="preserve">մատուցվող ծառայության դիմաց փոխհատուցման </w:t>
      </w:r>
      <w:r w:rsidR="00A34DA6" w:rsidRPr="005313C5">
        <w:rPr>
          <w:rFonts w:ascii="GHEA Mariam" w:hAnsi="GHEA Mariam"/>
          <w:lang w:val="hy-AM"/>
        </w:rPr>
        <w:t>վճարի գանձ</w:t>
      </w:r>
      <w:r w:rsidR="00167898" w:rsidRPr="005313C5">
        <w:rPr>
          <w:rFonts w:ascii="GHEA Mariam" w:hAnsi="GHEA Mariam"/>
          <w:lang w:val="hy-AM"/>
        </w:rPr>
        <w:t>ման գործառույթը</w:t>
      </w:r>
      <w:r w:rsidR="005F0E20" w:rsidRPr="005313C5">
        <w:rPr>
          <w:rFonts w:ascii="GHEA Mariam" w:hAnsi="GHEA Mariam"/>
          <w:lang w:val="hy-AM"/>
        </w:rPr>
        <w:t xml:space="preserve"> </w:t>
      </w:r>
      <w:r w:rsidR="006906FE" w:rsidRPr="005313C5">
        <w:rPr>
          <w:rFonts w:ascii="GHEA Mariam" w:hAnsi="GHEA Mariam"/>
          <w:lang w:val="hy-AM"/>
        </w:rPr>
        <w:t xml:space="preserve">վերապահել </w:t>
      </w:r>
      <w:r w:rsidR="005F0E20" w:rsidRPr="005313C5">
        <w:rPr>
          <w:rFonts w:ascii="GHEA Mariam" w:hAnsi="GHEA Mariam"/>
          <w:lang w:val="hy-AM"/>
        </w:rPr>
        <w:t>«Վ. Սարգսյանի անվան մանկական զբոսայգի» համայնքային ոչ առևտրային կազմակերպությանը:</w:t>
      </w:r>
    </w:p>
    <w:p w14:paraId="62107022" w14:textId="70365C44" w:rsidR="00A34DA6" w:rsidRPr="005313C5" w:rsidRDefault="00246B02" w:rsidP="005313C5">
      <w:pPr>
        <w:pStyle w:val="a3"/>
        <w:numPr>
          <w:ilvl w:val="0"/>
          <w:numId w:val="2"/>
        </w:numPr>
        <w:spacing w:line="276" w:lineRule="auto"/>
        <w:ind w:left="0" w:firstLine="284"/>
        <w:contextualSpacing/>
        <w:jc w:val="both"/>
        <w:rPr>
          <w:rFonts w:ascii="GHEA Mariam" w:hAnsi="GHEA Mariam"/>
          <w:lang w:val="hy-AM"/>
        </w:rPr>
      </w:pPr>
      <w:r w:rsidRPr="005313C5">
        <w:rPr>
          <w:rFonts w:ascii="GHEA Mariam" w:hAnsi="GHEA Mariam"/>
          <w:lang w:val="hy-AM"/>
        </w:rPr>
        <w:t>Ծառայության մատուցումից ստացված հասույթը հաշվեգրել</w:t>
      </w:r>
      <w:r w:rsidR="00A34DA6" w:rsidRPr="005313C5">
        <w:rPr>
          <w:rFonts w:ascii="GHEA Mariam" w:hAnsi="GHEA Mariam"/>
          <w:lang w:val="hy-AM"/>
        </w:rPr>
        <w:t xml:space="preserve"> ՀՀ Սյունիքի մարզի Կապան համայնքի բյուջե</w:t>
      </w:r>
      <w:r w:rsidRPr="005313C5">
        <w:rPr>
          <w:rFonts w:ascii="GHEA Mariam" w:hAnsi="GHEA Mariam"/>
          <w:lang w:val="hy-AM"/>
        </w:rPr>
        <w:t>ի օգտին</w:t>
      </w:r>
      <w:r w:rsidR="00A34DA6" w:rsidRPr="005313C5">
        <w:rPr>
          <w:rFonts w:ascii="GHEA Mariam" w:hAnsi="GHEA Mariam"/>
          <w:lang w:val="hy-AM"/>
        </w:rPr>
        <w:t>:</w:t>
      </w:r>
    </w:p>
    <w:p w14:paraId="7367E9A8" w14:textId="3243BFAB" w:rsidR="00A34DA6" w:rsidRPr="005313C5" w:rsidRDefault="00A34DA6" w:rsidP="005313C5">
      <w:pPr>
        <w:pStyle w:val="a3"/>
        <w:numPr>
          <w:ilvl w:val="0"/>
          <w:numId w:val="2"/>
        </w:numPr>
        <w:spacing w:line="276" w:lineRule="auto"/>
        <w:ind w:left="0" w:firstLine="284"/>
        <w:contextualSpacing/>
        <w:jc w:val="both"/>
        <w:rPr>
          <w:rFonts w:ascii="GHEA Mariam" w:hAnsi="GHEA Mariam"/>
          <w:lang w:val="hy-AM"/>
        </w:rPr>
      </w:pPr>
      <w:r w:rsidRPr="005313C5">
        <w:rPr>
          <w:rFonts w:ascii="GHEA Mariam" w:hAnsi="GHEA Mariam"/>
          <w:lang w:val="hy-AM"/>
        </w:rPr>
        <w:t>Սույն որոշումն ուժի մեջ է մտնում պաշտոնական հրապարակման</w:t>
      </w:r>
      <w:r w:rsidR="00FA7280" w:rsidRPr="005313C5">
        <w:rPr>
          <w:rFonts w:ascii="GHEA Mariam" w:hAnsi="GHEA Mariam"/>
          <w:lang w:val="hy-AM"/>
        </w:rPr>
        <w:t>ը</w:t>
      </w:r>
      <w:r w:rsidRPr="005313C5">
        <w:rPr>
          <w:rFonts w:ascii="GHEA Mariam" w:hAnsi="GHEA Mariam"/>
          <w:lang w:val="hy-AM"/>
        </w:rPr>
        <w:t xml:space="preserve"> հաջորդող օրվանից։</w:t>
      </w:r>
    </w:p>
    <w:p w14:paraId="18752294" w14:textId="77777777" w:rsidR="000C4BA5" w:rsidRPr="005313C5" w:rsidRDefault="000C4BA5" w:rsidP="005313C5">
      <w:pPr>
        <w:pStyle w:val="a3"/>
        <w:spacing w:line="276" w:lineRule="auto"/>
        <w:contextualSpacing/>
        <w:jc w:val="center"/>
        <w:rPr>
          <w:rFonts w:ascii="GHEA Mariam" w:hAnsi="GHEA Mariam" w:cs="Times Armenian"/>
          <w:b/>
          <w:lang w:val="hy-AM"/>
        </w:rPr>
      </w:pPr>
      <w:r w:rsidRPr="005313C5">
        <w:rPr>
          <w:rFonts w:ascii="GHEA Mariam" w:hAnsi="GHEA Mariam" w:cs="Sylfaen"/>
          <w:b/>
          <w:lang w:val="hy-AM"/>
        </w:rPr>
        <w:t>ՏԵՂԵԿԱՆՔ - ՀԻՄՆԱՎՈՐՈՒՄ</w:t>
      </w:r>
    </w:p>
    <w:p w14:paraId="60BC3D1D" w14:textId="4BCEC08C" w:rsidR="000C4BA5" w:rsidRPr="005313C5" w:rsidRDefault="000C4BA5" w:rsidP="005313C5">
      <w:pPr>
        <w:pStyle w:val="a5"/>
        <w:spacing w:line="276" w:lineRule="auto"/>
        <w:contextualSpacing/>
        <w:jc w:val="center"/>
        <w:rPr>
          <w:rFonts w:ascii="GHEA Mariam" w:hAnsi="GHEA Mariam"/>
          <w:b/>
          <w:lang w:val="hy-AM"/>
        </w:rPr>
      </w:pPr>
      <w:r w:rsidRPr="005313C5">
        <w:rPr>
          <w:rFonts w:ascii="GHEA Mariam" w:hAnsi="GHEA Mariam"/>
          <w:b/>
          <w:lang w:val="hy-AM"/>
        </w:rPr>
        <w:t>ԿԱՊԱՆ ՀԱՄԱՅՆՔԻ</w:t>
      </w:r>
      <w:r w:rsidR="00B8760E" w:rsidRPr="005313C5">
        <w:rPr>
          <w:rFonts w:ascii="GHEA Mariam" w:hAnsi="GHEA Mariam"/>
          <w:b/>
          <w:lang w:val="hy-AM"/>
        </w:rPr>
        <w:t xml:space="preserve"> </w:t>
      </w:r>
      <w:r w:rsidRPr="005313C5">
        <w:rPr>
          <w:rFonts w:ascii="GHEA Mariam" w:hAnsi="GHEA Mariam"/>
          <w:b/>
          <w:lang w:val="hy-AM"/>
        </w:rPr>
        <w:t>ԱՎԱԳԱՆՈՒ ՈՐՈՇՄԱՆ ՆԱԽԱԳԾԻ ԸՆԴՈՒՆՄԱՆ ԱՆՀՐԱԺԵՇՏՈՒԹՅԱՆ</w:t>
      </w:r>
      <w:r w:rsidR="00B8760E" w:rsidRPr="005313C5">
        <w:rPr>
          <w:rFonts w:ascii="GHEA Mariam" w:hAnsi="GHEA Mariam"/>
          <w:b/>
          <w:lang w:val="hy-AM"/>
        </w:rPr>
        <w:t xml:space="preserve"> </w:t>
      </w:r>
      <w:r w:rsidRPr="005313C5">
        <w:rPr>
          <w:rFonts w:ascii="GHEA Mariam" w:hAnsi="GHEA Mariam"/>
          <w:b/>
          <w:lang w:val="hy-AM"/>
        </w:rPr>
        <w:t>ԵՎ ԲՅՈՒՋԵԻ</w:t>
      </w:r>
      <w:r w:rsidR="00B8760E" w:rsidRPr="005313C5">
        <w:rPr>
          <w:rFonts w:ascii="GHEA Mariam" w:hAnsi="GHEA Mariam"/>
          <w:b/>
          <w:lang w:val="hy-AM"/>
        </w:rPr>
        <w:t xml:space="preserve"> </w:t>
      </w:r>
      <w:r w:rsidRPr="005313C5">
        <w:rPr>
          <w:rFonts w:ascii="GHEA Mariam" w:hAnsi="GHEA Mariam"/>
          <w:b/>
          <w:lang w:val="hy-AM"/>
        </w:rPr>
        <w:t>ԾԱԽՍԵՐԻ</w:t>
      </w:r>
      <w:r w:rsidRPr="005313C5">
        <w:rPr>
          <w:rFonts w:ascii="Calibri" w:hAnsi="Calibri" w:cs="Calibri"/>
          <w:b/>
          <w:lang w:val="hy-AM"/>
        </w:rPr>
        <w:t> </w:t>
      </w:r>
      <w:r w:rsidRPr="005313C5">
        <w:rPr>
          <w:rFonts w:ascii="GHEA Mariam" w:hAnsi="GHEA Mariam"/>
          <w:b/>
          <w:lang w:val="hy-AM"/>
        </w:rPr>
        <w:t>ԵՎ</w:t>
      </w:r>
      <w:r w:rsidRPr="005313C5">
        <w:rPr>
          <w:rFonts w:ascii="Calibri" w:hAnsi="Calibri" w:cs="Calibri"/>
          <w:b/>
          <w:lang w:val="hy-AM"/>
        </w:rPr>
        <w:t> </w:t>
      </w:r>
      <w:r w:rsidRPr="005313C5">
        <w:rPr>
          <w:rFonts w:ascii="GHEA Mariam" w:hAnsi="GHEA Mariam"/>
          <w:b/>
          <w:lang w:val="hy-AM"/>
        </w:rPr>
        <w:t>ԵԿԱՄՈՒՏՆԵՐԻ</w:t>
      </w:r>
      <w:r w:rsidRPr="005313C5">
        <w:rPr>
          <w:rFonts w:ascii="Calibri" w:hAnsi="Calibri" w:cs="Calibri"/>
          <w:b/>
          <w:lang w:val="hy-AM"/>
        </w:rPr>
        <w:t> </w:t>
      </w:r>
      <w:r w:rsidRPr="005313C5">
        <w:rPr>
          <w:rFonts w:ascii="GHEA Mariam" w:hAnsi="GHEA Mariam"/>
          <w:b/>
          <w:lang w:val="hy-AM"/>
        </w:rPr>
        <w:t>ԱՎԵԼԱՑՄԱՆ</w:t>
      </w:r>
      <w:r w:rsidRPr="005313C5">
        <w:rPr>
          <w:rFonts w:ascii="Calibri" w:hAnsi="Calibri" w:cs="Calibri"/>
          <w:b/>
          <w:lang w:val="hy-AM"/>
        </w:rPr>
        <w:t> </w:t>
      </w:r>
      <w:r w:rsidRPr="005313C5">
        <w:rPr>
          <w:rFonts w:ascii="GHEA Mariam" w:hAnsi="GHEA Mariam"/>
          <w:b/>
          <w:lang w:val="hy-AM"/>
        </w:rPr>
        <w:t>ԿԱՄ</w:t>
      </w:r>
      <w:r w:rsidRPr="005313C5">
        <w:rPr>
          <w:rFonts w:ascii="Calibri" w:hAnsi="Calibri" w:cs="Calibri"/>
          <w:b/>
          <w:lang w:val="hy-AM"/>
        </w:rPr>
        <w:t> </w:t>
      </w:r>
      <w:r w:rsidRPr="005313C5">
        <w:rPr>
          <w:rFonts w:ascii="GHEA Mariam" w:hAnsi="GHEA Mariam"/>
          <w:b/>
          <w:lang w:val="hy-AM"/>
        </w:rPr>
        <w:t>ՆՎԱԶԵՑՄԱՆ ՄԱՍԻՆ</w:t>
      </w:r>
    </w:p>
    <w:p w14:paraId="308167F7" w14:textId="0C2B4239" w:rsidR="000C4BA5" w:rsidRPr="005313C5" w:rsidRDefault="000C4BA5" w:rsidP="005313C5">
      <w:pPr>
        <w:tabs>
          <w:tab w:val="left" w:pos="3460"/>
        </w:tabs>
        <w:spacing w:after="0" w:line="276" w:lineRule="auto"/>
        <w:ind w:firstLine="142"/>
        <w:contextualSpacing/>
        <w:jc w:val="both"/>
        <w:rPr>
          <w:rFonts w:ascii="GHEA Mariam" w:hAnsi="GHEA Mariam" w:cs="Calibri"/>
          <w:sz w:val="24"/>
          <w:szCs w:val="24"/>
          <w:lang w:val="hy-AM"/>
        </w:rPr>
      </w:pPr>
      <w:r w:rsidRPr="005313C5">
        <w:rPr>
          <w:rFonts w:ascii="GHEA Mariam" w:hAnsi="GHEA Mariam" w:cs="Sylfaen"/>
          <w:color w:val="000000"/>
          <w:sz w:val="24"/>
          <w:szCs w:val="24"/>
          <w:lang w:val="hy-AM"/>
        </w:rPr>
        <w:t xml:space="preserve"> </w:t>
      </w:r>
      <w:r w:rsidRPr="005313C5">
        <w:rPr>
          <w:rFonts w:ascii="GHEA Mariam" w:hAnsi="GHEA Mariam" w:cs="Calibri"/>
          <w:sz w:val="24"/>
          <w:szCs w:val="24"/>
          <w:lang w:val="hy-AM"/>
        </w:rPr>
        <w:t>«</w:t>
      </w:r>
      <w:r w:rsidR="00A34DA6" w:rsidRPr="005313C5">
        <w:rPr>
          <w:rFonts w:ascii="GHEA Mariam" w:hAnsi="GHEA Mariam" w:cs="Calibri"/>
          <w:sz w:val="24"/>
          <w:szCs w:val="24"/>
          <w:lang w:val="hy-AM"/>
        </w:rPr>
        <w:t xml:space="preserve">Կապան համայնքի Կապան քաղաքի Դավիթ Բեկ հրապարակի թիվ 5 երթուղու կանգառի հարևանությամբ հանգստի գոտու հասարակական սանհանգույցի սպասարկումը և </w:t>
      </w:r>
      <w:r w:rsidR="005D4782" w:rsidRPr="005313C5">
        <w:rPr>
          <w:rFonts w:ascii="GHEA Mariam" w:hAnsi="GHEA Mariam" w:cs="Calibri"/>
          <w:sz w:val="24"/>
          <w:szCs w:val="24"/>
          <w:lang w:val="hy-AM"/>
        </w:rPr>
        <w:t>մատուցվող ծառայության դիմաց փոխհատուցման վճարի գանձման գործառույթը</w:t>
      </w:r>
      <w:r w:rsidR="00A34DA6" w:rsidRPr="005313C5">
        <w:rPr>
          <w:rFonts w:ascii="GHEA Mariam" w:hAnsi="GHEA Mariam" w:cs="Calibri"/>
          <w:sz w:val="24"/>
          <w:szCs w:val="24"/>
          <w:lang w:val="hy-AM"/>
        </w:rPr>
        <w:t xml:space="preserve"> «Վ. Սարգսյանի անվան մանկական զբոսայգի» համայնքային ոչ առևտրային կազմակերպությանը</w:t>
      </w:r>
      <w:r w:rsidR="00C018DD" w:rsidRPr="005313C5">
        <w:rPr>
          <w:rFonts w:ascii="GHEA Mariam" w:hAnsi="GHEA Mariam" w:cs="Calibri"/>
          <w:sz w:val="24"/>
          <w:szCs w:val="24"/>
          <w:lang w:val="hy-AM"/>
        </w:rPr>
        <w:t xml:space="preserve"> վերապահելու</w:t>
      </w:r>
      <w:r w:rsidRPr="005313C5">
        <w:rPr>
          <w:rFonts w:ascii="GHEA Mariam" w:hAnsi="GHEA Mariam" w:cs="Calibri"/>
          <w:sz w:val="24"/>
          <w:szCs w:val="24"/>
          <w:lang w:val="hy-AM"/>
        </w:rPr>
        <w:t xml:space="preserve"> որոշման ընդունման անհրաժեշտությունը պայմանավորված է «Տեղական ինքնակառավարման մասին» Հայաստանի Հանրապետության օրենքի 18-րդ</w:t>
      </w:r>
      <w:r w:rsidR="00E62C87" w:rsidRPr="005313C5">
        <w:rPr>
          <w:rFonts w:ascii="GHEA Mariam" w:hAnsi="GHEA Mariam" w:cs="Calibri"/>
          <w:sz w:val="24"/>
          <w:szCs w:val="24"/>
          <w:lang w:val="hy-AM"/>
        </w:rPr>
        <w:t xml:space="preserve"> հոդվածի</w:t>
      </w:r>
      <w:r w:rsidRPr="005313C5">
        <w:rPr>
          <w:rFonts w:ascii="GHEA Mariam" w:hAnsi="GHEA Mariam" w:cs="Calibri"/>
          <w:sz w:val="24"/>
          <w:szCs w:val="24"/>
          <w:lang w:val="hy-AM"/>
        </w:rPr>
        <w:t xml:space="preserve"> 1-ին մասի  </w:t>
      </w:r>
      <w:r w:rsidR="00C018DD" w:rsidRPr="005313C5">
        <w:rPr>
          <w:rFonts w:ascii="GHEA Mariam" w:hAnsi="GHEA Mariam" w:cs="Calibri"/>
          <w:sz w:val="24"/>
          <w:szCs w:val="24"/>
          <w:lang w:val="hy-AM"/>
        </w:rPr>
        <w:t>21-</w:t>
      </w:r>
      <w:r w:rsidRPr="005313C5">
        <w:rPr>
          <w:rFonts w:ascii="GHEA Mariam" w:hAnsi="GHEA Mariam" w:cs="Calibri"/>
          <w:sz w:val="24"/>
          <w:szCs w:val="24"/>
          <w:lang w:val="hy-AM"/>
        </w:rPr>
        <w:t xml:space="preserve">րդ կետի </w:t>
      </w:r>
      <w:r w:rsidR="00C018DD" w:rsidRPr="005313C5">
        <w:rPr>
          <w:rFonts w:ascii="GHEA Mariam" w:hAnsi="GHEA Mariam" w:cs="Calibri"/>
          <w:sz w:val="24"/>
          <w:szCs w:val="24"/>
          <w:lang w:val="hy-AM"/>
        </w:rPr>
        <w:t xml:space="preserve">պահանջով </w:t>
      </w:r>
      <w:r w:rsidRPr="005313C5">
        <w:rPr>
          <w:rFonts w:ascii="GHEA Mariam" w:hAnsi="GHEA Mariam" w:cs="Calibri"/>
          <w:sz w:val="24"/>
          <w:szCs w:val="24"/>
          <w:lang w:val="hy-AM"/>
        </w:rPr>
        <w:t xml:space="preserve">և </w:t>
      </w:r>
      <w:r w:rsidR="00C018DD" w:rsidRPr="005313C5">
        <w:rPr>
          <w:rFonts w:ascii="GHEA Mariam" w:hAnsi="GHEA Mariam" w:cs="Calibri"/>
          <w:sz w:val="24"/>
          <w:szCs w:val="24"/>
          <w:lang w:val="hy-AM"/>
        </w:rPr>
        <w:t>Կապան քաղաքի Դավիթ Բեկ հրապարակի թիվ 5 երթուղու կանգառի հարևանությամբ հանգստի գոտու հասարակական սանհանգույցի սպասարկումը</w:t>
      </w:r>
      <w:r w:rsidR="009C74AF" w:rsidRPr="005313C5">
        <w:rPr>
          <w:rFonts w:ascii="GHEA Mariam" w:hAnsi="GHEA Mariam" w:cs="Calibri"/>
          <w:sz w:val="24"/>
          <w:szCs w:val="24"/>
          <w:lang w:val="hy-AM"/>
        </w:rPr>
        <w:t xml:space="preserve"> </w:t>
      </w:r>
      <w:r w:rsidR="00C018DD" w:rsidRPr="005313C5">
        <w:rPr>
          <w:rFonts w:ascii="GHEA Mariam" w:hAnsi="GHEA Mariam" w:cs="Calibri"/>
          <w:sz w:val="24"/>
          <w:szCs w:val="24"/>
          <w:lang w:val="hy-AM"/>
        </w:rPr>
        <w:t>իրականացնելու համար</w:t>
      </w:r>
      <w:r w:rsidRPr="005313C5">
        <w:rPr>
          <w:rFonts w:ascii="GHEA Mariam" w:hAnsi="GHEA Mariam" w:cs="Calibri"/>
          <w:sz w:val="24"/>
          <w:szCs w:val="24"/>
          <w:lang w:val="hy-AM"/>
        </w:rPr>
        <w:t>։</w:t>
      </w:r>
    </w:p>
    <w:p w14:paraId="6F7E2DD1" w14:textId="6EE2F69E" w:rsidR="000C4BA5" w:rsidRPr="005313C5" w:rsidRDefault="000C4BA5" w:rsidP="005313C5">
      <w:pPr>
        <w:tabs>
          <w:tab w:val="left" w:pos="3460"/>
        </w:tabs>
        <w:spacing w:after="0" w:line="276" w:lineRule="auto"/>
        <w:ind w:firstLine="142"/>
        <w:contextualSpacing/>
        <w:jc w:val="both"/>
        <w:rPr>
          <w:rFonts w:ascii="GHEA Mariam" w:hAnsi="GHEA Mariam" w:cs="Sylfaen"/>
          <w:b/>
          <w:sz w:val="24"/>
          <w:szCs w:val="24"/>
          <w:lang w:val="hy-AM"/>
        </w:rPr>
      </w:pPr>
      <w:r w:rsidRPr="005313C5">
        <w:rPr>
          <w:rFonts w:ascii="GHEA Mariam" w:hAnsi="GHEA Mariam" w:cs="Calibri"/>
          <w:sz w:val="24"/>
          <w:szCs w:val="24"/>
          <w:highlight w:val="yellow"/>
          <w:lang w:val="hy-AM"/>
        </w:rPr>
        <w:t>Որոշման ընդունմամբ</w:t>
      </w:r>
      <w:r w:rsidR="00C018DD" w:rsidRPr="005313C5">
        <w:rPr>
          <w:rFonts w:ascii="GHEA Mariam" w:hAnsi="GHEA Mariam" w:cs="Calibri"/>
          <w:sz w:val="24"/>
          <w:szCs w:val="24"/>
          <w:highlight w:val="yellow"/>
          <w:lang w:val="hy-AM"/>
        </w:rPr>
        <w:t xml:space="preserve"> նախատեսվում է</w:t>
      </w:r>
      <w:r w:rsidRPr="005313C5">
        <w:rPr>
          <w:rFonts w:ascii="GHEA Mariam" w:hAnsi="GHEA Mariam" w:cs="Calibri"/>
          <w:sz w:val="24"/>
          <w:szCs w:val="24"/>
          <w:highlight w:val="yellow"/>
          <w:lang w:val="hy-AM"/>
        </w:rPr>
        <w:t xml:space="preserve"> համայնքի բյուջեի եկամուտների և ծախսերի </w:t>
      </w:r>
      <w:r w:rsidR="00C018DD" w:rsidRPr="005313C5">
        <w:rPr>
          <w:rFonts w:ascii="GHEA Mariam" w:hAnsi="GHEA Mariam" w:cs="Calibri"/>
          <w:sz w:val="24"/>
          <w:szCs w:val="24"/>
          <w:highlight w:val="yellow"/>
          <w:lang w:val="hy-AM"/>
        </w:rPr>
        <w:t xml:space="preserve">որոշակի </w:t>
      </w:r>
      <w:r w:rsidRPr="005313C5">
        <w:rPr>
          <w:rFonts w:ascii="GHEA Mariam" w:hAnsi="GHEA Mariam" w:cs="Calibri"/>
          <w:sz w:val="24"/>
          <w:szCs w:val="24"/>
          <w:highlight w:val="yellow"/>
          <w:lang w:val="hy-AM"/>
        </w:rPr>
        <w:t>ավելացում և նվազեցում։</w:t>
      </w:r>
      <w:bookmarkStart w:id="0" w:name="_GoBack"/>
      <w:bookmarkEnd w:id="0"/>
      <w:r w:rsidRPr="005313C5">
        <w:rPr>
          <w:rFonts w:ascii="GHEA Mariam" w:hAnsi="GHEA Mariam" w:cs="Calibri"/>
          <w:sz w:val="24"/>
          <w:szCs w:val="24"/>
          <w:lang w:val="hy-AM"/>
        </w:rPr>
        <w:t xml:space="preserve"> </w:t>
      </w:r>
    </w:p>
    <w:p w14:paraId="63F28E9B" w14:textId="77777777" w:rsidR="005313C5" w:rsidRPr="005313C5" w:rsidRDefault="005313C5">
      <w:pPr>
        <w:spacing w:line="276" w:lineRule="auto"/>
        <w:ind w:firstLine="142"/>
        <w:contextualSpacing/>
        <w:rPr>
          <w:rFonts w:ascii="GHEA Mariam" w:hAnsi="GHEA Mariam"/>
          <w:sz w:val="24"/>
          <w:szCs w:val="24"/>
          <w:lang w:val="hy-AM"/>
        </w:rPr>
      </w:pPr>
    </w:p>
    <w:sectPr w:rsidR="005313C5" w:rsidRPr="005313C5" w:rsidSect="005313C5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A235F"/>
    <w:multiLevelType w:val="hybridMultilevel"/>
    <w:tmpl w:val="8B167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7A546D"/>
    <w:multiLevelType w:val="hybridMultilevel"/>
    <w:tmpl w:val="5A9C6FA8"/>
    <w:lvl w:ilvl="0" w:tplc="684469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4CC"/>
    <w:rsid w:val="00023251"/>
    <w:rsid w:val="000C4BA5"/>
    <w:rsid w:val="000D2D06"/>
    <w:rsid w:val="00100B8C"/>
    <w:rsid w:val="00106ECE"/>
    <w:rsid w:val="00167898"/>
    <w:rsid w:val="001A1958"/>
    <w:rsid w:val="00235325"/>
    <w:rsid w:val="00246B02"/>
    <w:rsid w:val="00300B21"/>
    <w:rsid w:val="00370260"/>
    <w:rsid w:val="0047625D"/>
    <w:rsid w:val="005313C5"/>
    <w:rsid w:val="005D4782"/>
    <w:rsid w:val="005F0E20"/>
    <w:rsid w:val="00666EBE"/>
    <w:rsid w:val="006906FE"/>
    <w:rsid w:val="006B1A8F"/>
    <w:rsid w:val="00711DFB"/>
    <w:rsid w:val="007971CA"/>
    <w:rsid w:val="007F2546"/>
    <w:rsid w:val="00825511"/>
    <w:rsid w:val="008669B6"/>
    <w:rsid w:val="008D136F"/>
    <w:rsid w:val="009B0038"/>
    <w:rsid w:val="009C74AF"/>
    <w:rsid w:val="00A34DA6"/>
    <w:rsid w:val="00A5486C"/>
    <w:rsid w:val="00A944CC"/>
    <w:rsid w:val="00AB49D8"/>
    <w:rsid w:val="00B8760E"/>
    <w:rsid w:val="00B976C6"/>
    <w:rsid w:val="00C018DD"/>
    <w:rsid w:val="00CB3E83"/>
    <w:rsid w:val="00D924E7"/>
    <w:rsid w:val="00DC7B2B"/>
    <w:rsid w:val="00E62C87"/>
    <w:rsid w:val="00F06F86"/>
    <w:rsid w:val="00F61147"/>
    <w:rsid w:val="00FA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3BDEF"/>
  <w15:chartTrackingRefBased/>
  <w15:docId w15:val="{B2A0304A-4B8C-4B9A-9DD7-C0CF89E36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7B2B"/>
    <w:pPr>
      <w:spacing w:before="100" w:beforeAutospacing="1" w:after="100" w:afterAutospacing="1" w:line="240" w:lineRule="auto"/>
    </w:pPr>
    <w:rPr>
      <w:rFonts w:ascii="GHEA Grapalat" w:eastAsiaTheme="minorEastAsia" w:hAnsi="GHEA Grapalat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7B2B"/>
    <w:rPr>
      <w:b/>
      <w:bCs/>
    </w:rPr>
  </w:style>
  <w:style w:type="paragraph" w:styleId="a5">
    <w:name w:val="No Spacing"/>
    <w:basedOn w:val="a"/>
    <w:uiPriority w:val="1"/>
    <w:qFormat/>
    <w:rsid w:val="00DC7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4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C4B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19</cp:revision>
  <cp:lastPrinted>2024-04-22T08:43:00Z</cp:lastPrinted>
  <dcterms:created xsi:type="dcterms:W3CDTF">2024-04-22T06:31:00Z</dcterms:created>
  <dcterms:modified xsi:type="dcterms:W3CDTF">2024-04-22T08:44:00Z</dcterms:modified>
</cp:coreProperties>
</file>