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F33" w:rsidRPr="00866476" w:rsidRDefault="00CB4F33" w:rsidP="00866476">
      <w:pPr>
        <w:pStyle w:val="a4"/>
        <w:contextualSpacing/>
        <w:jc w:val="right"/>
        <w:rPr>
          <w:rStyle w:val="a3"/>
          <w:rFonts w:ascii="GHEA Mariam" w:hAnsi="GHEA Mariam"/>
          <w:b w:val="0"/>
          <w:sz w:val="24"/>
          <w:szCs w:val="24"/>
        </w:rPr>
      </w:pPr>
      <w:r w:rsidRPr="00866476">
        <w:rPr>
          <w:rStyle w:val="a3"/>
          <w:rFonts w:ascii="GHEA Mariam" w:hAnsi="GHEA Mariam"/>
          <w:sz w:val="24"/>
          <w:szCs w:val="24"/>
          <w:lang w:val="hy-AM"/>
        </w:rPr>
        <w:t xml:space="preserve">ՆԱԽԱԳԻԾ </w:t>
      </w:r>
      <w:r w:rsidR="00866476">
        <w:rPr>
          <w:rStyle w:val="a3"/>
          <w:rFonts w:ascii="GHEA Mariam" w:hAnsi="GHEA Mariam"/>
          <w:sz w:val="24"/>
          <w:szCs w:val="24"/>
        </w:rPr>
        <w:t xml:space="preserve">20-115 </w:t>
      </w:r>
    </w:p>
    <w:p w:rsidR="00CB4F33" w:rsidRPr="00866476" w:rsidRDefault="00CB4F33" w:rsidP="00866476">
      <w:pPr>
        <w:pStyle w:val="a4"/>
        <w:contextualSpacing/>
        <w:jc w:val="center"/>
        <w:rPr>
          <w:rStyle w:val="a3"/>
          <w:rFonts w:ascii="GHEA Mariam" w:hAnsi="GHEA Mariam"/>
          <w:b w:val="0"/>
          <w:sz w:val="24"/>
          <w:szCs w:val="24"/>
          <w:lang w:val="hy-AM"/>
        </w:rPr>
      </w:pPr>
      <w:r w:rsidRPr="00866476">
        <w:rPr>
          <w:rStyle w:val="a3"/>
          <w:rFonts w:ascii="GHEA Mariam" w:hAnsi="GHEA Mariam"/>
          <w:sz w:val="24"/>
          <w:szCs w:val="24"/>
        </w:rPr>
        <w:t>ՀԱՅԱՍՏԱՆԻ ՀԱՆՐԱՊԵՏՈՒԹՅՈՒՆ</w:t>
      </w:r>
    </w:p>
    <w:p w:rsidR="00CB4F33" w:rsidRPr="00866476" w:rsidRDefault="00CB4F33" w:rsidP="00866476">
      <w:pPr>
        <w:pStyle w:val="a4"/>
        <w:contextualSpacing/>
        <w:jc w:val="center"/>
        <w:rPr>
          <w:rStyle w:val="a3"/>
          <w:rFonts w:ascii="GHEA Mariam" w:hAnsi="GHEA Mariam"/>
          <w:sz w:val="24"/>
          <w:szCs w:val="24"/>
          <w:lang w:val="hy-AM"/>
        </w:rPr>
      </w:pPr>
      <w:r w:rsidRPr="00866476">
        <w:rPr>
          <w:rStyle w:val="a3"/>
          <w:rFonts w:ascii="GHEA Mariam" w:hAnsi="GHEA Mariam"/>
          <w:sz w:val="24"/>
          <w:szCs w:val="24"/>
          <w:lang w:val="hy-AM"/>
        </w:rPr>
        <w:t>ՍՅՈՒՆԻՔԻ ՄԱՐԶ</w:t>
      </w:r>
      <w:r w:rsidRPr="00866476">
        <w:rPr>
          <w:rFonts w:ascii="GHEA Mariam" w:hAnsi="GHEA Mariam"/>
          <w:b/>
          <w:bCs/>
          <w:sz w:val="24"/>
          <w:szCs w:val="24"/>
          <w:lang w:val="hy-AM"/>
        </w:rPr>
        <w:br/>
      </w:r>
      <w:r w:rsidRPr="00866476">
        <w:rPr>
          <w:rStyle w:val="a3"/>
          <w:rFonts w:ascii="GHEA Mariam" w:hAnsi="GHEA Mariam"/>
          <w:sz w:val="24"/>
          <w:szCs w:val="24"/>
          <w:lang w:val="hy-AM"/>
        </w:rPr>
        <w:t>ԿԱՊԱՆ</w:t>
      </w:r>
      <w:r w:rsidRPr="00866476">
        <w:rPr>
          <w:rStyle w:val="a3"/>
          <w:rFonts w:ascii="Calibri" w:hAnsi="Calibri" w:cs="Calibri"/>
          <w:sz w:val="24"/>
          <w:szCs w:val="24"/>
          <w:lang w:val="hy-AM"/>
        </w:rPr>
        <w:t> </w:t>
      </w:r>
      <w:r w:rsidRPr="00866476">
        <w:rPr>
          <w:rStyle w:val="a3"/>
          <w:rFonts w:ascii="GHEA Mariam" w:hAnsi="GHEA Mariam"/>
          <w:sz w:val="24"/>
          <w:szCs w:val="24"/>
          <w:lang w:val="hy-AM"/>
        </w:rPr>
        <w:t xml:space="preserve"> ՀԱՄԱՅՆՔԻ</w:t>
      </w:r>
      <w:r w:rsidRPr="00866476">
        <w:rPr>
          <w:rStyle w:val="a3"/>
          <w:rFonts w:ascii="Calibri" w:hAnsi="Calibri" w:cs="Calibri"/>
          <w:sz w:val="24"/>
          <w:szCs w:val="24"/>
          <w:lang w:val="hy-AM"/>
        </w:rPr>
        <w:t> </w:t>
      </w:r>
      <w:r w:rsidRPr="00866476">
        <w:rPr>
          <w:rStyle w:val="a3"/>
          <w:rFonts w:ascii="GHEA Mariam" w:hAnsi="GHEA Mariam"/>
          <w:sz w:val="24"/>
          <w:szCs w:val="24"/>
          <w:lang w:val="hy-AM"/>
        </w:rPr>
        <w:t xml:space="preserve"> ԱՎԱԳԱՆԻ</w:t>
      </w:r>
    </w:p>
    <w:p w:rsidR="00CB4F33" w:rsidRPr="00866476" w:rsidRDefault="00CB4F33" w:rsidP="00866476">
      <w:pPr>
        <w:pStyle w:val="a4"/>
        <w:contextualSpacing/>
        <w:jc w:val="center"/>
        <w:rPr>
          <w:rStyle w:val="a3"/>
          <w:rFonts w:ascii="GHEA Mariam" w:hAnsi="GHEA Mariam"/>
          <w:sz w:val="24"/>
          <w:szCs w:val="24"/>
          <w:lang w:val="hy-AM"/>
        </w:rPr>
      </w:pPr>
      <w:r w:rsidRPr="00866476">
        <w:rPr>
          <w:rFonts w:ascii="GHEA Mariam" w:hAnsi="GHEA Mariam"/>
          <w:b/>
          <w:bCs/>
          <w:sz w:val="24"/>
          <w:szCs w:val="24"/>
          <w:lang w:val="hy-AM"/>
        </w:rPr>
        <w:t>ՈՐՈՇՈՒՄ</w:t>
      </w:r>
    </w:p>
    <w:p w:rsidR="00CB4F33" w:rsidRPr="00866476" w:rsidRDefault="00CB4F33" w:rsidP="00866476">
      <w:pPr>
        <w:pStyle w:val="a4"/>
        <w:contextualSpacing/>
        <w:rPr>
          <w:rStyle w:val="a3"/>
          <w:rFonts w:ascii="GHEA Mariam" w:hAnsi="GHEA Mariam"/>
          <w:sz w:val="24"/>
          <w:szCs w:val="24"/>
          <w:lang w:val="hy-AM"/>
        </w:rPr>
      </w:pPr>
      <w:r w:rsidRPr="00866476">
        <w:rPr>
          <w:rStyle w:val="a3"/>
          <w:rFonts w:ascii="GHEA Mariam" w:hAnsi="GHEA Mariam"/>
          <w:sz w:val="24"/>
          <w:szCs w:val="24"/>
          <w:lang w:val="hy-AM"/>
        </w:rPr>
        <w:t xml:space="preserve">           ----------------------- 2022թ.                                                                              N ----Ն</w:t>
      </w:r>
      <w:r w:rsidRPr="00866476">
        <w:rPr>
          <w:rFonts w:ascii="GHEA Mariam" w:hAnsi="GHEA Mariam"/>
          <w:sz w:val="24"/>
          <w:szCs w:val="24"/>
          <w:lang w:val="hy-AM"/>
        </w:rPr>
        <w:t xml:space="preserve">      </w:t>
      </w:r>
    </w:p>
    <w:p w:rsidR="00CB4F33" w:rsidRPr="00866476" w:rsidRDefault="00CB4F33" w:rsidP="00866476">
      <w:pPr>
        <w:pStyle w:val="a4"/>
        <w:ind w:firstLine="426"/>
        <w:contextualSpacing/>
        <w:jc w:val="center"/>
        <w:rPr>
          <w:rStyle w:val="a3"/>
          <w:rFonts w:ascii="GHEA Mariam" w:hAnsi="GHEA Mariam" w:cs="Sylfaen"/>
          <w:sz w:val="24"/>
          <w:szCs w:val="24"/>
          <w:lang w:val="hy-AM"/>
        </w:rPr>
      </w:pPr>
      <w:bookmarkStart w:id="0" w:name="_GoBack"/>
      <w:bookmarkEnd w:id="0"/>
      <w:r w:rsidRPr="00866476">
        <w:rPr>
          <w:rStyle w:val="a3"/>
          <w:rFonts w:ascii="GHEA Mariam" w:hAnsi="GHEA Mariam" w:cs="Sylfaen"/>
          <w:sz w:val="24"/>
          <w:szCs w:val="24"/>
          <w:lang w:val="hy-AM"/>
        </w:rPr>
        <w:t>ՀԱՅԱՍՏԱՆԻ ՀԱՆՐԱՊԵՏՈՒԹՅԱՆ ՍՅՈՒՆԻՔԻ ՄԱՐԶԻ ԿԱՊԱՆ ՀԱՄԱՅՆՔԻ ԱՎԱԳԱՆՈՒ 2021 ԹՎԱԿԱՆԻ ԴԵԿՏԵՄԲԵՐԻ 29-Ի N 142-Ն ՈՐՈՇՄԱՆ ՄԵՋ</w:t>
      </w:r>
    </w:p>
    <w:p w:rsidR="00CB4F33" w:rsidRPr="00866476" w:rsidRDefault="00CB4F33" w:rsidP="00866476">
      <w:pPr>
        <w:pStyle w:val="a4"/>
        <w:contextualSpacing/>
        <w:jc w:val="center"/>
        <w:rPr>
          <w:rStyle w:val="a3"/>
          <w:rFonts w:ascii="GHEA Mariam" w:hAnsi="GHEA Mariam" w:cs="Sylfaen"/>
          <w:sz w:val="24"/>
          <w:szCs w:val="24"/>
          <w:lang w:val="hy-AM"/>
        </w:rPr>
      </w:pPr>
      <w:r w:rsidRPr="00866476">
        <w:rPr>
          <w:rStyle w:val="a3"/>
          <w:rFonts w:ascii="GHEA Mariam" w:hAnsi="GHEA Mariam" w:cs="Sylfaen"/>
          <w:sz w:val="24"/>
          <w:szCs w:val="24"/>
          <w:lang w:val="hy-AM"/>
        </w:rPr>
        <w:t>ԼՐԱՑՈՒՄ ԿԱՏԱՐԵԼՈՒ ՄԱՍԻՆ</w:t>
      </w:r>
    </w:p>
    <w:p w:rsidR="00CB4F33" w:rsidRPr="00866476" w:rsidRDefault="00CB4F33" w:rsidP="00866476">
      <w:pPr>
        <w:pStyle w:val="a4"/>
        <w:ind w:firstLine="709"/>
        <w:contextualSpacing/>
        <w:jc w:val="both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866476">
        <w:rPr>
          <w:rFonts w:ascii="GHEA Mariam" w:hAnsi="GHEA Mariam" w:cs="Sylfaen"/>
          <w:sz w:val="24"/>
          <w:szCs w:val="24"/>
          <w:lang w:val="hy-AM"/>
        </w:rPr>
        <w:t>Ղեկավարվելով</w:t>
      </w:r>
      <w:r w:rsidRPr="00866476">
        <w:rPr>
          <w:rFonts w:ascii="GHEA Mariam" w:hAnsi="GHEA Mariam"/>
          <w:sz w:val="24"/>
          <w:szCs w:val="24"/>
          <w:lang w:val="hy-AM"/>
        </w:rPr>
        <w:t xml:space="preserve"> «Նորմատիվ իրավական ակտերի մասին» Հայաստանի Հանրապետության օրենքի 33-րդ հոդվածի 3-րդ մասով և  34-րդ հոդվածով, Կապան </w:t>
      </w:r>
      <w:r w:rsidRPr="00866476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866476">
        <w:rPr>
          <w:rFonts w:ascii="GHEA Mariam" w:hAnsi="GHEA Mariam"/>
          <w:sz w:val="24"/>
          <w:szCs w:val="24"/>
          <w:lang w:val="hy-AM"/>
        </w:rPr>
        <w:t xml:space="preserve"> </w:t>
      </w:r>
      <w:r w:rsidRPr="00866476">
        <w:rPr>
          <w:rFonts w:ascii="GHEA Mariam" w:hAnsi="GHEA Mariam" w:cs="Sylfaen"/>
          <w:sz w:val="24"/>
          <w:szCs w:val="24"/>
          <w:lang w:val="hy-AM"/>
        </w:rPr>
        <w:t>ավագանին</w:t>
      </w:r>
      <w:r w:rsidRPr="00866476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866476">
        <w:rPr>
          <w:rFonts w:ascii="GHEA Mariam" w:hAnsi="GHEA Mariam" w:cs="Sylfaen"/>
          <w:b/>
          <w:i/>
          <w:sz w:val="24"/>
          <w:szCs w:val="24"/>
          <w:lang w:val="hy-AM"/>
        </w:rPr>
        <w:t xml:space="preserve">որոշում </w:t>
      </w:r>
      <w:r w:rsidRPr="00866476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866476">
        <w:rPr>
          <w:rFonts w:ascii="GHEA Mariam" w:hAnsi="GHEA Mariam" w:cs="Sylfaen"/>
          <w:b/>
          <w:i/>
          <w:sz w:val="24"/>
          <w:szCs w:val="24"/>
          <w:lang w:val="hy-AM"/>
        </w:rPr>
        <w:t>է.</w:t>
      </w:r>
    </w:p>
    <w:p w:rsidR="00CB4F33" w:rsidRPr="00866476" w:rsidRDefault="00CB4F33" w:rsidP="00866476">
      <w:pPr>
        <w:pStyle w:val="a4"/>
        <w:ind w:firstLine="426"/>
        <w:contextualSpacing/>
        <w:jc w:val="both"/>
        <w:rPr>
          <w:rFonts w:ascii="GHEA Mariam" w:hAnsi="GHEA Mariam"/>
          <w:bCs/>
          <w:sz w:val="24"/>
          <w:szCs w:val="24"/>
          <w:lang w:val="hy-AM"/>
        </w:rPr>
      </w:pPr>
      <w:r w:rsidRPr="00866476">
        <w:rPr>
          <w:rFonts w:ascii="GHEA Mariam" w:hAnsi="GHEA Mariam"/>
          <w:bCs/>
          <w:sz w:val="24"/>
          <w:szCs w:val="24"/>
          <w:lang w:val="hy-AM"/>
        </w:rPr>
        <w:t>1. «Կապան համայնքում 2022 թվականի համար տեղական տուրքերի և վճարների տեսակներն ու դրույքաչափերը սահմանելու և Կապան համայնքի ավագանու 2020 թվականի դեկտեմբերի 30-ի N 125-Ն որոշումն ուժը կորցրած ճանաչելու մասին» Հայաստանի Հանրապետության Սյունիքի մարզի Կապան համայնքի ավագանու 2021 թվականի դեկտեմբերի 29-ի N 142-Ն որոշման Հավելված 4-ը լրացնել 6</w:t>
      </w:r>
      <w:r w:rsidRPr="00866476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Pr="00866476">
        <w:rPr>
          <w:rFonts w:ascii="GHEA Mariam" w:hAnsi="GHEA Mariam" w:cs="Cambria Math"/>
          <w:bCs/>
          <w:sz w:val="24"/>
          <w:szCs w:val="24"/>
          <w:lang w:val="hy-AM"/>
        </w:rPr>
        <w:t xml:space="preserve"> կետով</w:t>
      </w:r>
      <w:r w:rsidRPr="00866476">
        <w:rPr>
          <w:rFonts w:ascii="GHEA Mariam" w:hAnsi="GHEA Mariam"/>
          <w:bCs/>
          <w:sz w:val="24"/>
          <w:szCs w:val="24"/>
          <w:lang w:val="hy-AM"/>
        </w:rPr>
        <w:t>, հետևյալ բովանդակությամբ</w:t>
      </w:r>
      <w:r w:rsidRPr="00866476">
        <w:rPr>
          <w:rFonts w:ascii="Cambria Math" w:hAnsi="Cambria Math" w:cs="Cambria Math"/>
          <w:bCs/>
          <w:sz w:val="24"/>
          <w:szCs w:val="24"/>
          <w:lang w:val="hy-AM"/>
        </w:rPr>
        <w:t>․</w:t>
      </w:r>
    </w:p>
    <w:p w:rsidR="00CB4F33" w:rsidRPr="00866476" w:rsidRDefault="00CB4F33" w:rsidP="00866476">
      <w:pPr>
        <w:pStyle w:val="a4"/>
        <w:ind w:firstLine="426"/>
        <w:contextualSpacing/>
        <w:jc w:val="both"/>
        <w:rPr>
          <w:rFonts w:ascii="GHEA Mariam" w:hAnsi="GHEA Mariam"/>
          <w:bCs/>
          <w:sz w:val="24"/>
          <w:szCs w:val="24"/>
          <w:lang w:val="hy-AM"/>
        </w:rPr>
      </w:pPr>
      <w:r w:rsidRPr="00866476">
        <w:rPr>
          <w:rFonts w:ascii="GHEA Mariam" w:hAnsi="GHEA Mariam"/>
          <w:bCs/>
          <w:sz w:val="24"/>
          <w:szCs w:val="24"/>
          <w:lang w:val="hy-AM"/>
        </w:rPr>
        <w:t xml:space="preserve"> &lt;&lt;6</w:t>
      </w:r>
      <w:r w:rsidRPr="00866476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Pr="00866476">
        <w:rPr>
          <w:rFonts w:ascii="GHEA Mariam" w:hAnsi="GHEA Mariam"/>
          <w:bCs/>
          <w:sz w:val="24"/>
          <w:szCs w:val="24"/>
          <w:lang w:val="hy-AM"/>
        </w:rPr>
        <w:t xml:space="preserve"> &lt;&lt;Կապանի կոմունալ ծառայություն&gt;&gt; ՀՈԱԿ-ի ծառայություններից օգտվելու համար</w:t>
      </w:r>
      <w:r w:rsidRPr="00866476">
        <w:rPr>
          <w:rFonts w:ascii="Cambria Math" w:hAnsi="Cambria Math" w:cs="Cambria Math"/>
          <w:bCs/>
          <w:sz w:val="24"/>
          <w:szCs w:val="24"/>
          <w:lang w:val="hy-AM"/>
        </w:rPr>
        <w:t>․</w:t>
      </w:r>
    </w:p>
    <w:p w:rsidR="00CB4F33" w:rsidRPr="00866476" w:rsidRDefault="00CB4F33" w:rsidP="00866476">
      <w:pPr>
        <w:pStyle w:val="a4"/>
        <w:numPr>
          <w:ilvl w:val="0"/>
          <w:numId w:val="1"/>
        </w:numPr>
        <w:ind w:left="0" w:firstLine="426"/>
        <w:contextualSpacing/>
        <w:jc w:val="both"/>
        <w:rPr>
          <w:rFonts w:ascii="GHEA Mariam" w:hAnsi="GHEA Mariam"/>
          <w:b/>
          <w:bCs/>
          <w:sz w:val="24"/>
          <w:szCs w:val="24"/>
          <w:lang w:val="hy-AM"/>
        </w:rPr>
      </w:pPr>
      <w:r w:rsidRPr="00866476">
        <w:rPr>
          <w:rFonts w:ascii="GHEA Mariam" w:hAnsi="GHEA Mariam"/>
          <w:bCs/>
          <w:sz w:val="24"/>
          <w:szCs w:val="24"/>
          <w:lang w:val="hy-AM"/>
        </w:rPr>
        <w:t xml:space="preserve">Գյուղատնտեսական    աշխատանքների        </w:t>
      </w:r>
      <w:r w:rsidRPr="00866476">
        <w:rPr>
          <w:rFonts w:ascii="GHEA Mariam" w:hAnsi="GHEA Mariam"/>
          <w:b/>
          <w:bCs/>
          <w:sz w:val="24"/>
          <w:szCs w:val="24"/>
          <w:lang w:val="hy-AM"/>
        </w:rPr>
        <w:t>1 հա-ի համար՝</w:t>
      </w:r>
    </w:p>
    <w:p w:rsidR="00CB4F33" w:rsidRPr="00866476" w:rsidRDefault="00CB4F33" w:rsidP="00866476">
      <w:pPr>
        <w:pStyle w:val="a4"/>
        <w:ind w:firstLine="426"/>
        <w:contextualSpacing/>
        <w:jc w:val="both"/>
        <w:rPr>
          <w:rFonts w:ascii="GHEA Mariam" w:hAnsi="GHEA Mariam"/>
          <w:b/>
          <w:bCs/>
          <w:sz w:val="24"/>
          <w:szCs w:val="24"/>
          <w:lang w:val="hy-AM"/>
        </w:rPr>
      </w:pPr>
      <w:r w:rsidRPr="00866476">
        <w:rPr>
          <w:rFonts w:ascii="GHEA Mariam" w:hAnsi="GHEA Mariam"/>
          <w:bCs/>
          <w:sz w:val="24"/>
          <w:szCs w:val="24"/>
          <w:lang w:val="hy-AM"/>
        </w:rPr>
        <w:t>ա</w:t>
      </w:r>
      <w:r w:rsidRPr="00866476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Pr="00866476">
        <w:rPr>
          <w:rFonts w:ascii="GHEA Mariam" w:hAnsi="GHEA Mariam"/>
          <w:bCs/>
          <w:sz w:val="24"/>
          <w:szCs w:val="24"/>
          <w:lang w:val="hy-AM"/>
        </w:rPr>
        <w:t xml:space="preserve"> Կոմբայնով հացահատիկահավաք</w:t>
      </w:r>
      <w:r w:rsidRPr="00866476">
        <w:rPr>
          <w:rFonts w:ascii="GHEA Mariam" w:hAnsi="GHEA Mariam"/>
          <w:bCs/>
          <w:sz w:val="24"/>
          <w:szCs w:val="24"/>
          <w:lang w:val="hy-AM"/>
        </w:rPr>
        <w:tab/>
      </w:r>
      <w:r w:rsidRPr="00866476">
        <w:rPr>
          <w:rFonts w:ascii="GHEA Mariam" w:hAnsi="GHEA Mariam"/>
          <w:bCs/>
          <w:sz w:val="24"/>
          <w:szCs w:val="24"/>
          <w:lang w:val="hy-AM"/>
        </w:rPr>
        <w:tab/>
        <w:t xml:space="preserve">– </w:t>
      </w:r>
      <w:r w:rsidRPr="00866476">
        <w:rPr>
          <w:rFonts w:ascii="GHEA Mariam" w:hAnsi="GHEA Mariam"/>
          <w:b/>
          <w:bCs/>
          <w:sz w:val="24"/>
          <w:szCs w:val="24"/>
          <w:lang w:val="hy-AM"/>
        </w:rPr>
        <w:t>10</w:t>
      </w:r>
      <w:r w:rsidRPr="00866476">
        <w:rPr>
          <w:rFonts w:ascii="Calibri" w:hAnsi="Calibri" w:cs="Calibri"/>
          <w:b/>
          <w:bCs/>
          <w:sz w:val="24"/>
          <w:szCs w:val="24"/>
          <w:lang w:val="hy-AM"/>
        </w:rPr>
        <w:t> </w:t>
      </w:r>
      <w:r w:rsidRPr="00866476">
        <w:rPr>
          <w:rFonts w:ascii="GHEA Mariam" w:hAnsi="GHEA Mariam"/>
          <w:b/>
          <w:bCs/>
          <w:sz w:val="24"/>
          <w:szCs w:val="24"/>
          <w:lang w:val="hy-AM"/>
        </w:rPr>
        <w:t>000 դրամ և 20 լ դիզ</w:t>
      </w:r>
      <w:r w:rsidRPr="00866476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Pr="00866476">
        <w:rPr>
          <w:rFonts w:ascii="GHEA Mariam" w:hAnsi="GHEA Mariam"/>
          <w:b/>
          <w:bCs/>
          <w:sz w:val="24"/>
          <w:szCs w:val="24"/>
          <w:lang w:val="hy-AM"/>
        </w:rPr>
        <w:t xml:space="preserve"> վառելիք, </w:t>
      </w:r>
    </w:p>
    <w:p w:rsidR="00CB4F33" w:rsidRPr="00866476" w:rsidRDefault="00CB4F33" w:rsidP="00866476">
      <w:pPr>
        <w:pStyle w:val="a4"/>
        <w:ind w:firstLine="426"/>
        <w:contextualSpacing/>
        <w:jc w:val="both"/>
        <w:rPr>
          <w:rFonts w:ascii="GHEA Mariam" w:hAnsi="GHEA Mariam"/>
          <w:bCs/>
          <w:sz w:val="24"/>
          <w:szCs w:val="24"/>
          <w:lang w:val="hy-AM"/>
        </w:rPr>
      </w:pPr>
      <w:r w:rsidRPr="00866476">
        <w:rPr>
          <w:rFonts w:ascii="GHEA Mariam" w:hAnsi="GHEA Mariam"/>
          <w:bCs/>
          <w:sz w:val="24"/>
          <w:szCs w:val="24"/>
          <w:lang w:val="hy-AM"/>
        </w:rPr>
        <w:t>բ</w:t>
      </w:r>
      <w:r w:rsidRPr="00866476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Pr="00866476">
        <w:rPr>
          <w:rFonts w:ascii="GHEA Mariam" w:hAnsi="GHEA Mariam"/>
          <w:bCs/>
          <w:sz w:val="24"/>
          <w:szCs w:val="24"/>
          <w:lang w:val="hy-AM"/>
        </w:rPr>
        <w:t xml:space="preserve"> Շարքացանով սերմերի ցանում </w:t>
      </w:r>
      <w:r w:rsidRPr="00866476">
        <w:rPr>
          <w:rFonts w:ascii="GHEA Mariam" w:hAnsi="GHEA Mariam"/>
          <w:bCs/>
          <w:sz w:val="24"/>
          <w:szCs w:val="24"/>
          <w:lang w:val="hy-AM"/>
        </w:rPr>
        <w:tab/>
      </w:r>
      <w:r w:rsidRPr="00866476">
        <w:rPr>
          <w:rFonts w:ascii="GHEA Mariam" w:hAnsi="GHEA Mariam"/>
          <w:bCs/>
          <w:sz w:val="24"/>
          <w:szCs w:val="24"/>
          <w:lang w:val="hy-AM"/>
        </w:rPr>
        <w:tab/>
      </w:r>
      <w:r w:rsidRPr="00866476">
        <w:rPr>
          <w:rFonts w:ascii="GHEA Mariam" w:hAnsi="GHEA Mariam"/>
          <w:bCs/>
          <w:sz w:val="24"/>
          <w:szCs w:val="24"/>
          <w:lang w:val="hy-AM"/>
        </w:rPr>
        <w:tab/>
        <w:t xml:space="preserve">– </w:t>
      </w:r>
      <w:r w:rsidRPr="00866476">
        <w:rPr>
          <w:rFonts w:ascii="GHEA Mariam" w:hAnsi="GHEA Mariam"/>
          <w:b/>
          <w:bCs/>
          <w:sz w:val="24"/>
          <w:szCs w:val="24"/>
          <w:lang w:val="hy-AM"/>
        </w:rPr>
        <w:t>5000 դրամ և 15 լ դիզ</w:t>
      </w:r>
      <w:r w:rsidRPr="00866476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Pr="00866476">
        <w:rPr>
          <w:rFonts w:ascii="GHEA Mariam" w:hAnsi="GHEA Mariam"/>
          <w:b/>
          <w:bCs/>
          <w:sz w:val="24"/>
          <w:szCs w:val="24"/>
          <w:lang w:val="hy-AM"/>
        </w:rPr>
        <w:t xml:space="preserve"> վառելիք,</w:t>
      </w:r>
      <w:r w:rsidRPr="00866476">
        <w:rPr>
          <w:rFonts w:ascii="GHEA Mariam" w:hAnsi="GHEA Mariam"/>
          <w:bCs/>
          <w:sz w:val="24"/>
          <w:szCs w:val="24"/>
          <w:lang w:val="hy-AM"/>
        </w:rPr>
        <w:t xml:space="preserve"> </w:t>
      </w:r>
    </w:p>
    <w:p w:rsidR="00CB4F33" w:rsidRPr="00866476" w:rsidRDefault="00CB4F33" w:rsidP="00866476">
      <w:pPr>
        <w:pStyle w:val="a4"/>
        <w:ind w:firstLine="426"/>
        <w:contextualSpacing/>
        <w:jc w:val="both"/>
        <w:rPr>
          <w:rFonts w:ascii="GHEA Mariam" w:hAnsi="GHEA Mariam"/>
          <w:bCs/>
          <w:sz w:val="24"/>
          <w:szCs w:val="24"/>
          <w:lang w:val="hy-AM"/>
        </w:rPr>
      </w:pPr>
      <w:r w:rsidRPr="00866476">
        <w:rPr>
          <w:rFonts w:ascii="GHEA Mariam" w:hAnsi="GHEA Mariam"/>
          <w:bCs/>
          <w:sz w:val="24"/>
          <w:szCs w:val="24"/>
          <w:lang w:val="hy-AM"/>
        </w:rPr>
        <w:t>գ</w:t>
      </w:r>
      <w:r w:rsidRPr="00866476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Pr="00866476">
        <w:rPr>
          <w:rFonts w:ascii="GHEA Mariam" w:hAnsi="GHEA Mariam"/>
          <w:bCs/>
          <w:sz w:val="24"/>
          <w:szCs w:val="24"/>
          <w:lang w:val="hy-AM"/>
        </w:rPr>
        <w:t xml:space="preserve"> Սկավառակավոր կախովի տափանով հարթում-հավասարեցում,</w:t>
      </w:r>
    </w:p>
    <w:p w:rsidR="00CB4F33" w:rsidRPr="00866476" w:rsidRDefault="00CB4F33" w:rsidP="00866476">
      <w:pPr>
        <w:pStyle w:val="a4"/>
        <w:ind w:firstLine="426"/>
        <w:contextualSpacing/>
        <w:jc w:val="both"/>
        <w:rPr>
          <w:rFonts w:ascii="GHEA Mariam" w:hAnsi="GHEA Mariam"/>
          <w:bCs/>
          <w:sz w:val="24"/>
          <w:szCs w:val="24"/>
          <w:lang w:val="hy-AM"/>
        </w:rPr>
      </w:pPr>
      <w:r w:rsidRPr="00866476">
        <w:rPr>
          <w:rFonts w:ascii="GHEA Mariam" w:hAnsi="GHEA Mariam"/>
          <w:bCs/>
          <w:sz w:val="24"/>
          <w:szCs w:val="24"/>
          <w:lang w:val="hy-AM"/>
        </w:rPr>
        <w:t>կոշտերի մանրացում</w:t>
      </w:r>
      <w:r w:rsidRPr="00866476">
        <w:rPr>
          <w:rFonts w:ascii="GHEA Mariam" w:hAnsi="GHEA Mariam"/>
          <w:bCs/>
          <w:sz w:val="24"/>
          <w:szCs w:val="24"/>
          <w:lang w:val="hy-AM"/>
        </w:rPr>
        <w:tab/>
      </w:r>
      <w:r w:rsidRPr="00866476">
        <w:rPr>
          <w:rFonts w:ascii="GHEA Mariam" w:hAnsi="GHEA Mariam"/>
          <w:bCs/>
          <w:sz w:val="24"/>
          <w:szCs w:val="24"/>
          <w:lang w:val="hy-AM"/>
        </w:rPr>
        <w:tab/>
      </w:r>
      <w:r w:rsidRPr="00866476">
        <w:rPr>
          <w:rFonts w:ascii="GHEA Mariam" w:hAnsi="GHEA Mariam"/>
          <w:bCs/>
          <w:sz w:val="24"/>
          <w:szCs w:val="24"/>
          <w:lang w:val="hy-AM"/>
        </w:rPr>
        <w:tab/>
      </w:r>
      <w:r w:rsidRPr="00866476">
        <w:rPr>
          <w:rFonts w:ascii="GHEA Mariam" w:hAnsi="GHEA Mariam"/>
          <w:bCs/>
          <w:sz w:val="24"/>
          <w:szCs w:val="24"/>
          <w:lang w:val="hy-AM"/>
        </w:rPr>
        <w:tab/>
      </w:r>
      <w:r w:rsidRPr="00866476">
        <w:rPr>
          <w:rFonts w:ascii="GHEA Mariam" w:hAnsi="GHEA Mariam"/>
          <w:bCs/>
          <w:sz w:val="24"/>
          <w:szCs w:val="24"/>
          <w:lang w:val="hy-AM"/>
        </w:rPr>
        <w:tab/>
        <w:t xml:space="preserve">– </w:t>
      </w:r>
      <w:r w:rsidRPr="00866476">
        <w:rPr>
          <w:rFonts w:ascii="GHEA Mariam" w:hAnsi="GHEA Mariam"/>
          <w:b/>
          <w:bCs/>
          <w:sz w:val="24"/>
          <w:szCs w:val="24"/>
          <w:lang w:val="hy-AM"/>
        </w:rPr>
        <w:t>5000 դրամ և 20 լ դիզ</w:t>
      </w:r>
      <w:r w:rsidRPr="00866476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Pr="00866476">
        <w:rPr>
          <w:rFonts w:ascii="GHEA Mariam" w:hAnsi="GHEA Mariam"/>
          <w:b/>
          <w:bCs/>
          <w:sz w:val="24"/>
          <w:szCs w:val="24"/>
          <w:lang w:val="hy-AM"/>
        </w:rPr>
        <w:t xml:space="preserve"> վառելիք,</w:t>
      </w:r>
      <w:r w:rsidRPr="00866476">
        <w:rPr>
          <w:rFonts w:ascii="GHEA Mariam" w:hAnsi="GHEA Mariam"/>
          <w:bCs/>
          <w:sz w:val="24"/>
          <w:szCs w:val="24"/>
          <w:lang w:val="hy-AM"/>
        </w:rPr>
        <w:t xml:space="preserve"> </w:t>
      </w:r>
    </w:p>
    <w:p w:rsidR="00CB4F33" w:rsidRPr="00866476" w:rsidRDefault="00CB4F33" w:rsidP="00866476">
      <w:pPr>
        <w:pStyle w:val="a4"/>
        <w:ind w:firstLine="426"/>
        <w:contextualSpacing/>
        <w:jc w:val="both"/>
        <w:rPr>
          <w:rFonts w:ascii="GHEA Mariam" w:hAnsi="GHEA Mariam"/>
          <w:b/>
          <w:bCs/>
          <w:sz w:val="24"/>
          <w:szCs w:val="24"/>
          <w:lang w:val="hy-AM"/>
        </w:rPr>
      </w:pPr>
      <w:r w:rsidRPr="00866476">
        <w:rPr>
          <w:rFonts w:ascii="GHEA Mariam" w:hAnsi="GHEA Mariam"/>
          <w:bCs/>
          <w:sz w:val="24"/>
          <w:szCs w:val="24"/>
          <w:lang w:val="hy-AM"/>
        </w:rPr>
        <w:t>դ</w:t>
      </w:r>
      <w:r w:rsidRPr="00866476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Pr="00866476">
        <w:rPr>
          <w:rFonts w:ascii="GHEA Mariam" w:hAnsi="GHEA Mariam"/>
          <w:bCs/>
          <w:sz w:val="24"/>
          <w:szCs w:val="24"/>
          <w:lang w:val="hy-AM"/>
        </w:rPr>
        <w:t xml:space="preserve"> Գութանով վարում </w:t>
      </w:r>
      <w:r w:rsidRPr="00866476">
        <w:rPr>
          <w:rFonts w:ascii="GHEA Mariam" w:hAnsi="GHEA Mariam"/>
          <w:bCs/>
          <w:sz w:val="24"/>
          <w:szCs w:val="24"/>
          <w:lang w:val="hy-AM"/>
        </w:rPr>
        <w:tab/>
      </w:r>
      <w:r w:rsidRPr="00866476">
        <w:rPr>
          <w:rFonts w:ascii="GHEA Mariam" w:hAnsi="GHEA Mariam"/>
          <w:bCs/>
          <w:sz w:val="24"/>
          <w:szCs w:val="24"/>
          <w:lang w:val="hy-AM"/>
        </w:rPr>
        <w:tab/>
      </w:r>
      <w:r w:rsidRPr="00866476">
        <w:rPr>
          <w:rFonts w:ascii="GHEA Mariam" w:hAnsi="GHEA Mariam"/>
          <w:bCs/>
          <w:sz w:val="24"/>
          <w:szCs w:val="24"/>
          <w:lang w:val="hy-AM"/>
        </w:rPr>
        <w:tab/>
      </w:r>
      <w:r w:rsidRPr="00866476">
        <w:rPr>
          <w:rFonts w:ascii="GHEA Mariam" w:hAnsi="GHEA Mariam"/>
          <w:bCs/>
          <w:sz w:val="24"/>
          <w:szCs w:val="24"/>
          <w:lang w:val="hy-AM"/>
        </w:rPr>
        <w:tab/>
      </w:r>
      <w:r w:rsidRPr="00866476">
        <w:rPr>
          <w:rFonts w:ascii="GHEA Mariam" w:hAnsi="GHEA Mariam"/>
          <w:bCs/>
          <w:sz w:val="24"/>
          <w:szCs w:val="24"/>
          <w:lang w:val="hy-AM"/>
        </w:rPr>
        <w:tab/>
      </w:r>
      <w:r w:rsidRPr="00866476">
        <w:rPr>
          <w:rFonts w:ascii="GHEA Mariam" w:hAnsi="GHEA Mariam"/>
          <w:b/>
          <w:bCs/>
          <w:sz w:val="24"/>
          <w:szCs w:val="24"/>
          <w:lang w:val="hy-AM"/>
        </w:rPr>
        <w:t>– 10000 դրամ և 30 լ դիզ վառելիք</w:t>
      </w:r>
      <w:r w:rsidRPr="00866476">
        <w:rPr>
          <w:rFonts w:ascii="GHEA Mariam" w:hAnsi="GHEA Mariam" w:cs="Cambria Math"/>
          <w:b/>
          <w:bCs/>
          <w:sz w:val="24"/>
          <w:szCs w:val="24"/>
          <w:lang w:val="hy-AM"/>
        </w:rPr>
        <w:t>,</w:t>
      </w:r>
    </w:p>
    <w:p w:rsidR="00CB4F33" w:rsidRPr="00866476" w:rsidRDefault="00CB4F33" w:rsidP="00866476">
      <w:pPr>
        <w:pStyle w:val="a4"/>
        <w:ind w:firstLine="426"/>
        <w:contextualSpacing/>
        <w:jc w:val="both"/>
        <w:rPr>
          <w:rFonts w:ascii="GHEA Mariam" w:hAnsi="GHEA Mariam"/>
          <w:bCs/>
          <w:sz w:val="24"/>
          <w:szCs w:val="24"/>
          <w:lang w:val="hy-AM"/>
        </w:rPr>
      </w:pPr>
      <w:r w:rsidRPr="00866476">
        <w:rPr>
          <w:rFonts w:ascii="GHEA Mariam" w:hAnsi="GHEA Mariam"/>
          <w:bCs/>
          <w:sz w:val="24"/>
          <w:szCs w:val="24"/>
          <w:lang w:val="hy-AM"/>
        </w:rPr>
        <w:t>ե</w:t>
      </w:r>
      <w:r w:rsidRPr="00866476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Pr="00866476">
        <w:rPr>
          <w:rFonts w:ascii="GHEA Mariam" w:hAnsi="GHEA Mariam"/>
          <w:bCs/>
          <w:sz w:val="24"/>
          <w:szCs w:val="24"/>
          <w:lang w:val="hy-AM"/>
        </w:rPr>
        <w:t xml:space="preserve"> Կուլտիվատորով հողի փխրեցում, մոլախոտերի ոչնչացում, </w:t>
      </w:r>
    </w:p>
    <w:p w:rsidR="00CB4F33" w:rsidRPr="00866476" w:rsidRDefault="00CB4F33" w:rsidP="00866476">
      <w:pPr>
        <w:pStyle w:val="a4"/>
        <w:ind w:firstLine="426"/>
        <w:contextualSpacing/>
        <w:jc w:val="both"/>
        <w:rPr>
          <w:rFonts w:ascii="GHEA Mariam" w:hAnsi="GHEA Mariam"/>
          <w:bCs/>
          <w:sz w:val="24"/>
          <w:szCs w:val="24"/>
          <w:lang w:val="hy-AM"/>
        </w:rPr>
      </w:pPr>
      <w:r w:rsidRPr="00866476">
        <w:rPr>
          <w:rFonts w:ascii="GHEA Mariam" w:hAnsi="GHEA Mariam"/>
          <w:bCs/>
          <w:sz w:val="24"/>
          <w:szCs w:val="24"/>
          <w:lang w:val="hy-AM"/>
        </w:rPr>
        <w:t xml:space="preserve">պարարտացում </w:t>
      </w:r>
      <w:r w:rsidRPr="00866476">
        <w:rPr>
          <w:rFonts w:ascii="GHEA Mariam" w:hAnsi="GHEA Mariam"/>
          <w:bCs/>
          <w:sz w:val="24"/>
          <w:szCs w:val="24"/>
          <w:lang w:val="hy-AM"/>
        </w:rPr>
        <w:tab/>
      </w:r>
      <w:r w:rsidRPr="00866476">
        <w:rPr>
          <w:rFonts w:ascii="GHEA Mariam" w:hAnsi="GHEA Mariam"/>
          <w:bCs/>
          <w:sz w:val="24"/>
          <w:szCs w:val="24"/>
          <w:lang w:val="hy-AM"/>
        </w:rPr>
        <w:tab/>
      </w:r>
      <w:r w:rsidRPr="00866476">
        <w:rPr>
          <w:rFonts w:ascii="GHEA Mariam" w:hAnsi="GHEA Mariam"/>
          <w:bCs/>
          <w:sz w:val="24"/>
          <w:szCs w:val="24"/>
          <w:lang w:val="hy-AM"/>
        </w:rPr>
        <w:tab/>
      </w:r>
      <w:r w:rsidRPr="00866476">
        <w:rPr>
          <w:rFonts w:ascii="GHEA Mariam" w:hAnsi="GHEA Mariam"/>
          <w:bCs/>
          <w:sz w:val="24"/>
          <w:szCs w:val="24"/>
          <w:lang w:val="hy-AM"/>
        </w:rPr>
        <w:tab/>
      </w:r>
      <w:r w:rsidRPr="00866476">
        <w:rPr>
          <w:rFonts w:ascii="GHEA Mariam" w:hAnsi="GHEA Mariam"/>
          <w:bCs/>
          <w:sz w:val="24"/>
          <w:szCs w:val="24"/>
          <w:lang w:val="hy-AM"/>
        </w:rPr>
        <w:tab/>
        <w:t xml:space="preserve">– </w:t>
      </w:r>
      <w:r w:rsidRPr="00866476">
        <w:rPr>
          <w:rFonts w:ascii="GHEA Mariam" w:hAnsi="GHEA Mariam"/>
          <w:b/>
          <w:bCs/>
          <w:sz w:val="24"/>
          <w:szCs w:val="24"/>
          <w:lang w:val="hy-AM"/>
        </w:rPr>
        <w:t>5000 դրամ և 10 լ դիզ</w:t>
      </w:r>
      <w:r w:rsidRPr="00866476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Pr="00866476">
        <w:rPr>
          <w:rFonts w:ascii="GHEA Mariam" w:hAnsi="GHEA Mariam"/>
          <w:b/>
          <w:bCs/>
          <w:sz w:val="24"/>
          <w:szCs w:val="24"/>
          <w:lang w:val="hy-AM"/>
        </w:rPr>
        <w:t xml:space="preserve"> վառելիք,</w:t>
      </w:r>
    </w:p>
    <w:p w:rsidR="00CB4F33" w:rsidRPr="00866476" w:rsidRDefault="00CB4F33" w:rsidP="00866476">
      <w:pPr>
        <w:pStyle w:val="a4"/>
        <w:ind w:firstLine="426"/>
        <w:contextualSpacing/>
        <w:jc w:val="both"/>
        <w:rPr>
          <w:rFonts w:ascii="GHEA Mariam" w:hAnsi="GHEA Mariam"/>
          <w:bCs/>
          <w:sz w:val="24"/>
          <w:szCs w:val="24"/>
          <w:lang w:val="hy-AM"/>
        </w:rPr>
      </w:pPr>
      <w:r w:rsidRPr="00866476">
        <w:rPr>
          <w:rFonts w:ascii="GHEA Mariam" w:hAnsi="GHEA Mariam"/>
          <w:bCs/>
          <w:sz w:val="24"/>
          <w:szCs w:val="24"/>
          <w:lang w:val="hy-AM"/>
        </w:rPr>
        <w:t>զ</w:t>
      </w:r>
      <w:r w:rsidRPr="00866476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Pr="00866476">
        <w:rPr>
          <w:rFonts w:ascii="GHEA Mariam" w:hAnsi="GHEA Mariam"/>
          <w:bCs/>
          <w:sz w:val="24"/>
          <w:szCs w:val="24"/>
          <w:lang w:val="hy-AM"/>
        </w:rPr>
        <w:t xml:space="preserve"> Պարարտանյութի ցրիչով պարարտանյութի ցրում – </w:t>
      </w:r>
      <w:r w:rsidRPr="00866476">
        <w:rPr>
          <w:rFonts w:ascii="GHEA Mariam" w:hAnsi="GHEA Mariam"/>
          <w:b/>
          <w:bCs/>
          <w:sz w:val="24"/>
          <w:szCs w:val="24"/>
          <w:lang w:val="hy-AM"/>
        </w:rPr>
        <w:t>3000 դրամ և 10 լ դիզ վառելիք,</w:t>
      </w:r>
      <w:r w:rsidRPr="00866476">
        <w:rPr>
          <w:rFonts w:ascii="GHEA Mariam" w:hAnsi="GHEA Mariam"/>
          <w:bCs/>
          <w:sz w:val="24"/>
          <w:szCs w:val="24"/>
          <w:lang w:val="hy-AM"/>
        </w:rPr>
        <w:t xml:space="preserve"> </w:t>
      </w:r>
    </w:p>
    <w:p w:rsidR="00CB4F33" w:rsidRPr="00866476" w:rsidRDefault="00CB4F33" w:rsidP="00866476">
      <w:pPr>
        <w:pStyle w:val="a4"/>
        <w:ind w:firstLine="426"/>
        <w:contextualSpacing/>
        <w:jc w:val="both"/>
        <w:rPr>
          <w:rFonts w:ascii="GHEA Mariam" w:hAnsi="GHEA Mariam"/>
          <w:bCs/>
          <w:sz w:val="24"/>
          <w:szCs w:val="24"/>
          <w:lang w:val="hy-AM"/>
        </w:rPr>
      </w:pPr>
    </w:p>
    <w:p w:rsidR="00CB4F33" w:rsidRPr="00866476" w:rsidRDefault="00CB4F33" w:rsidP="00866476">
      <w:pPr>
        <w:pStyle w:val="a4"/>
        <w:numPr>
          <w:ilvl w:val="0"/>
          <w:numId w:val="1"/>
        </w:numPr>
        <w:ind w:left="0" w:firstLine="426"/>
        <w:contextualSpacing/>
        <w:jc w:val="both"/>
        <w:rPr>
          <w:rFonts w:ascii="GHEA Mariam" w:hAnsi="GHEA Mariam"/>
          <w:bCs/>
          <w:sz w:val="24"/>
          <w:szCs w:val="24"/>
          <w:lang w:val="hy-AM"/>
        </w:rPr>
      </w:pPr>
      <w:r w:rsidRPr="00866476">
        <w:rPr>
          <w:rFonts w:ascii="GHEA Mariam" w:hAnsi="GHEA Mariam"/>
          <w:bCs/>
          <w:sz w:val="24"/>
          <w:szCs w:val="24"/>
          <w:lang w:val="hy-AM"/>
        </w:rPr>
        <w:t>Այլ աշխատանքների համար</w:t>
      </w:r>
      <w:r w:rsidRPr="00866476">
        <w:rPr>
          <w:rFonts w:ascii="GHEA Mariam" w:hAnsi="GHEA Mariam" w:cs="Cambria Math"/>
          <w:bCs/>
          <w:sz w:val="24"/>
          <w:szCs w:val="24"/>
          <w:lang w:val="hy-AM"/>
        </w:rPr>
        <w:t>՝</w:t>
      </w:r>
    </w:p>
    <w:p w:rsidR="00CB4F33" w:rsidRPr="00866476" w:rsidRDefault="00CB4F33" w:rsidP="00866476">
      <w:pPr>
        <w:pStyle w:val="a4"/>
        <w:ind w:firstLine="426"/>
        <w:contextualSpacing/>
        <w:jc w:val="both"/>
        <w:rPr>
          <w:rFonts w:ascii="GHEA Mariam" w:hAnsi="GHEA Mariam"/>
          <w:b/>
          <w:bCs/>
          <w:sz w:val="24"/>
          <w:szCs w:val="24"/>
          <w:lang w:val="hy-AM"/>
        </w:rPr>
      </w:pPr>
      <w:r w:rsidRPr="00866476">
        <w:rPr>
          <w:rFonts w:ascii="GHEA Mariam" w:hAnsi="GHEA Mariam"/>
          <w:bCs/>
          <w:sz w:val="24"/>
          <w:szCs w:val="24"/>
          <w:lang w:val="hy-AM"/>
        </w:rPr>
        <w:t>ա</w:t>
      </w:r>
      <w:r w:rsidRPr="00866476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Pr="00866476">
        <w:rPr>
          <w:rFonts w:ascii="GHEA Mariam" w:hAnsi="GHEA Mariam"/>
          <w:bCs/>
          <w:sz w:val="24"/>
          <w:szCs w:val="24"/>
          <w:lang w:val="hy-AM"/>
        </w:rPr>
        <w:t xml:space="preserve"> Մինի ամբարձիչ (CAT246D3)</w:t>
      </w:r>
      <w:r w:rsidRPr="00866476">
        <w:rPr>
          <w:rFonts w:ascii="GHEA Mariam" w:hAnsi="GHEA Mariam"/>
          <w:bCs/>
          <w:sz w:val="24"/>
          <w:szCs w:val="24"/>
          <w:lang w:val="hy-AM"/>
        </w:rPr>
        <w:tab/>
      </w:r>
      <w:r w:rsidRPr="00866476">
        <w:rPr>
          <w:rFonts w:ascii="GHEA Mariam" w:hAnsi="GHEA Mariam"/>
          <w:bCs/>
          <w:sz w:val="24"/>
          <w:szCs w:val="24"/>
          <w:lang w:val="hy-AM"/>
        </w:rPr>
        <w:tab/>
      </w:r>
      <w:r w:rsidRPr="00866476">
        <w:rPr>
          <w:rFonts w:ascii="GHEA Mariam" w:hAnsi="GHEA Mariam"/>
          <w:bCs/>
          <w:sz w:val="24"/>
          <w:szCs w:val="24"/>
          <w:lang w:val="hy-AM"/>
        </w:rPr>
        <w:tab/>
      </w:r>
      <w:r w:rsidRPr="00866476">
        <w:rPr>
          <w:rFonts w:ascii="GHEA Mariam" w:hAnsi="GHEA Mariam"/>
          <w:b/>
          <w:bCs/>
          <w:sz w:val="24"/>
          <w:szCs w:val="24"/>
          <w:lang w:val="hy-AM"/>
        </w:rPr>
        <w:t xml:space="preserve"> – 1 ժամի համար- 10</w:t>
      </w:r>
      <w:r w:rsidRPr="00866476">
        <w:rPr>
          <w:rFonts w:ascii="Calibri" w:hAnsi="Calibri" w:cs="Calibri"/>
          <w:b/>
          <w:bCs/>
          <w:sz w:val="24"/>
          <w:szCs w:val="24"/>
          <w:lang w:val="hy-AM"/>
        </w:rPr>
        <w:t> </w:t>
      </w:r>
      <w:r w:rsidRPr="00866476">
        <w:rPr>
          <w:rFonts w:ascii="GHEA Mariam" w:hAnsi="GHEA Mariam"/>
          <w:b/>
          <w:bCs/>
          <w:sz w:val="24"/>
          <w:szCs w:val="24"/>
          <w:lang w:val="hy-AM"/>
        </w:rPr>
        <w:t xml:space="preserve">000 դրամ, </w:t>
      </w:r>
    </w:p>
    <w:p w:rsidR="00CB4F33" w:rsidRPr="00866476" w:rsidRDefault="00CB4F33" w:rsidP="00866476">
      <w:pPr>
        <w:pStyle w:val="a4"/>
        <w:ind w:firstLine="426"/>
        <w:contextualSpacing/>
        <w:jc w:val="both"/>
        <w:rPr>
          <w:rFonts w:ascii="GHEA Mariam" w:hAnsi="GHEA Mariam"/>
          <w:bCs/>
          <w:sz w:val="24"/>
          <w:szCs w:val="24"/>
          <w:lang w:val="hy-AM"/>
        </w:rPr>
      </w:pPr>
      <w:r w:rsidRPr="00866476">
        <w:rPr>
          <w:rFonts w:ascii="GHEA Mariam" w:hAnsi="GHEA Mariam"/>
          <w:bCs/>
          <w:sz w:val="24"/>
          <w:szCs w:val="24"/>
          <w:lang w:val="hy-AM"/>
        </w:rPr>
        <w:t>բ</w:t>
      </w:r>
      <w:r w:rsidRPr="00866476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Pr="00866476">
        <w:rPr>
          <w:rFonts w:ascii="GHEA Mariam" w:hAnsi="GHEA Mariam"/>
          <w:bCs/>
          <w:sz w:val="24"/>
          <w:szCs w:val="24"/>
          <w:lang w:val="hy-AM"/>
        </w:rPr>
        <w:t xml:space="preserve"> Ինքնաթափ մեքենա MAЗ-551626-580-050 </w:t>
      </w:r>
      <w:r w:rsidRPr="00866476">
        <w:rPr>
          <w:rFonts w:ascii="GHEA Mariam" w:hAnsi="GHEA Mariam"/>
          <w:bCs/>
          <w:sz w:val="24"/>
          <w:szCs w:val="24"/>
          <w:lang w:val="hy-AM"/>
        </w:rPr>
        <w:tab/>
      </w:r>
      <w:r w:rsidRPr="00866476">
        <w:rPr>
          <w:rFonts w:ascii="GHEA Mariam" w:hAnsi="GHEA Mariam"/>
          <w:b/>
          <w:bCs/>
          <w:sz w:val="24"/>
          <w:szCs w:val="24"/>
          <w:lang w:val="hy-AM"/>
        </w:rPr>
        <w:t xml:space="preserve"> -  100 կմ – 40</w:t>
      </w:r>
      <w:r w:rsidRPr="00866476">
        <w:rPr>
          <w:rFonts w:ascii="Calibri" w:hAnsi="Calibri" w:cs="Calibri"/>
          <w:b/>
          <w:bCs/>
          <w:sz w:val="24"/>
          <w:szCs w:val="24"/>
          <w:lang w:val="hy-AM"/>
        </w:rPr>
        <w:t> </w:t>
      </w:r>
      <w:r w:rsidRPr="00866476">
        <w:rPr>
          <w:rFonts w:ascii="GHEA Mariam" w:hAnsi="GHEA Mariam"/>
          <w:b/>
          <w:bCs/>
          <w:sz w:val="24"/>
          <w:szCs w:val="24"/>
          <w:lang w:val="hy-AM"/>
        </w:rPr>
        <w:t>000 դրամ,</w:t>
      </w:r>
    </w:p>
    <w:p w:rsidR="00CB4F33" w:rsidRPr="00866476" w:rsidRDefault="00CB4F33" w:rsidP="00866476">
      <w:pPr>
        <w:pStyle w:val="a4"/>
        <w:ind w:firstLine="426"/>
        <w:contextualSpacing/>
        <w:jc w:val="both"/>
        <w:rPr>
          <w:rFonts w:ascii="GHEA Mariam" w:hAnsi="GHEA Mariam"/>
          <w:b/>
          <w:bCs/>
          <w:sz w:val="24"/>
          <w:szCs w:val="24"/>
          <w:lang w:val="hy-AM"/>
        </w:rPr>
      </w:pPr>
      <w:r w:rsidRPr="00866476">
        <w:rPr>
          <w:rFonts w:ascii="GHEA Mariam" w:hAnsi="GHEA Mariam"/>
          <w:bCs/>
          <w:sz w:val="24"/>
          <w:szCs w:val="24"/>
          <w:lang w:val="hy-AM"/>
        </w:rPr>
        <w:t>գ</w:t>
      </w:r>
      <w:r w:rsidRPr="00866476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Pr="00866476">
        <w:rPr>
          <w:rFonts w:ascii="GHEA Mariam" w:hAnsi="GHEA Mariam"/>
          <w:bCs/>
          <w:sz w:val="24"/>
          <w:szCs w:val="24"/>
          <w:lang w:val="hy-AM"/>
        </w:rPr>
        <w:t xml:space="preserve"> Գրեյդեր SHANTUI SG18-3</w:t>
      </w:r>
      <w:r w:rsidRPr="00866476">
        <w:rPr>
          <w:rFonts w:ascii="GHEA Mariam" w:hAnsi="GHEA Mariam"/>
          <w:bCs/>
          <w:sz w:val="24"/>
          <w:szCs w:val="24"/>
          <w:lang w:val="hy-AM"/>
        </w:rPr>
        <w:tab/>
      </w:r>
      <w:r w:rsidRPr="00866476">
        <w:rPr>
          <w:rFonts w:ascii="GHEA Mariam" w:hAnsi="GHEA Mariam"/>
          <w:bCs/>
          <w:sz w:val="24"/>
          <w:szCs w:val="24"/>
          <w:lang w:val="hy-AM"/>
        </w:rPr>
        <w:tab/>
      </w:r>
      <w:r w:rsidRPr="00866476">
        <w:rPr>
          <w:rFonts w:ascii="GHEA Mariam" w:hAnsi="GHEA Mariam"/>
          <w:bCs/>
          <w:sz w:val="24"/>
          <w:szCs w:val="24"/>
          <w:lang w:val="hy-AM"/>
        </w:rPr>
        <w:tab/>
      </w:r>
      <w:r w:rsidRPr="00866476">
        <w:rPr>
          <w:rFonts w:ascii="GHEA Mariam" w:hAnsi="GHEA Mariam"/>
          <w:bCs/>
          <w:sz w:val="24"/>
          <w:szCs w:val="24"/>
          <w:lang w:val="hy-AM"/>
        </w:rPr>
        <w:tab/>
        <w:t xml:space="preserve"> – </w:t>
      </w:r>
      <w:r w:rsidRPr="00866476">
        <w:rPr>
          <w:rFonts w:ascii="GHEA Mariam" w:hAnsi="GHEA Mariam"/>
          <w:b/>
          <w:bCs/>
          <w:sz w:val="24"/>
          <w:szCs w:val="24"/>
          <w:lang w:val="hy-AM"/>
        </w:rPr>
        <w:t>1 ժամի համար  - 15</w:t>
      </w:r>
      <w:r w:rsidRPr="00866476">
        <w:rPr>
          <w:rFonts w:ascii="Calibri" w:hAnsi="Calibri" w:cs="Calibri"/>
          <w:b/>
          <w:bCs/>
          <w:sz w:val="24"/>
          <w:szCs w:val="24"/>
          <w:lang w:val="hy-AM"/>
        </w:rPr>
        <w:t> </w:t>
      </w:r>
      <w:r w:rsidRPr="00866476">
        <w:rPr>
          <w:rFonts w:ascii="GHEA Mariam" w:hAnsi="GHEA Mariam"/>
          <w:b/>
          <w:bCs/>
          <w:sz w:val="24"/>
          <w:szCs w:val="24"/>
          <w:lang w:val="hy-AM"/>
        </w:rPr>
        <w:t>000 դրամ,</w:t>
      </w:r>
    </w:p>
    <w:p w:rsidR="00CB4F33" w:rsidRPr="00866476" w:rsidRDefault="00CB4F33" w:rsidP="00866476">
      <w:pPr>
        <w:pStyle w:val="a4"/>
        <w:ind w:firstLine="426"/>
        <w:contextualSpacing/>
        <w:jc w:val="both"/>
        <w:rPr>
          <w:rFonts w:ascii="GHEA Mariam" w:hAnsi="GHEA Mariam"/>
          <w:bCs/>
          <w:sz w:val="24"/>
          <w:szCs w:val="24"/>
          <w:lang w:val="hy-AM"/>
        </w:rPr>
      </w:pPr>
      <w:r w:rsidRPr="00866476">
        <w:rPr>
          <w:rFonts w:ascii="GHEA Mariam" w:hAnsi="GHEA Mariam"/>
          <w:bCs/>
          <w:sz w:val="24"/>
          <w:szCs w:val="24"/>
          <w:lang w:val="hy-AM"/>
        </w:rPr>
        <w:t>դ</w:t>
      </w:r>
      <w:r w:rsidRPr="00866476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Pr="00866476">
        <w:rPr>
          <w:rFonts w:ascii="GHEA Mariam" w:hAnsi="GHEA Mariam"/>
          <w:bCs/>
          <w:sz w:val="24"/>
          <w:szCs w:val="24"/>
          <w:lang w:val="hy-AM"/>
        </w:rPr>
        <w:t xml:space="preserve"> Բազմաֆունկցիոնալ էքսկավատոր CASE-57OST – </w:t>
      </w:r>
      <w:r w:rsidRPr="00866476">
        <w:rPr>
          <w:rFonts w:ascii="GHEA Mariam" w:hAnsi="GHEA Mariam"/>
          <w:b/>
          <w:bCs/>
          <w:sz w:val="24"/>
          <w:szCs w:val="24"/>
          <w:lang w:val="hy-AM"/>
        </w:rPr>
        <w:t>1 ժամի համար- 15000 դրամ&gt;&gt;։</w:t>
      </w:r>
    </w:p>
    <w:p w:rsidR="00CB4F33" w:rsidRPr="00866476" w:rsidRDefault="00CB4F33" w:rsidP="00866476">
      <w:pPr>
        <w:pStyle w:val="a4"/>
        <w:ind w:firstLine="426"/>
        <w:contextualSpacing/>
        <w:jc w:val="both"/>
        <w:rPr>
          <w:rFonts w:ascii="GHEA Mariam" w:hAnsi="GHEA Mariam"/>
          <w:bCs/>
          <w:sz w:val="24"/>
          <w:szCs w:val="24"/>
          <w:lang w:val="hy-AM"/>
        </w:rPr>
      </w:pPr>
      <w:r w:rsidRPr="00866476">
        <w:rPr>
          <w:rFonts w:ascii="GHEA Mariam" w:hAnsi="GHEA Mariam"/>
          <w:bCs/>
          <w:sz w:val="24"/>
          <w:szCs w:val="24"/>
          <w:lang w:val="hy-AM"/>
        </w:rPr>
        <w:t xml:space="preserve"> 2. Սույն որոշումն ուժի մեջ է մտնում պաշտոնական հրապարակմանը հաջորդող օրվանից։ </w:t>
      </w:r>
    </w:p>
    <w:p w:rsidR="00CB4F33" w:rsidRPr="00866476" w:rsidRDefault="00CB4F33" w:rsidP="00866476">
      <w:pPr>
        <w:pStyle w:val="a4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</w:p>
    <w:p w:rsidR="00CB4F33" w:rsidRPr="00866476" w:rsidRDefault="00CB4F33" w:rsidP="00866476">
      <w:pPr>
        <w:spacing w:line="240" w:lineRule="auto"/>
        <w:ind w:firstLine="708"/>
        <w:contextualSpacing/>
        <w:jc w:val="center"/>
        <w:rPr>
          <w:rFonts w:ascii="GHEA Mariam" w:hAnsi="GHEA Mariam" w:cs="Arial"/>
          <w:b/>
          <w:sz w:val="24"/>
          <w:szCs w:val="24"/>
          <w:lang w:val="hy-AM"/>
        </w:rPr>
      </w:pPr>
      <w:r w:rsidRPr="00866476">
        <w:rPr>
          <w:rFonts w:ascii="GHEA Mariam" w:hAnsi="GHEA Mariam" w:cs="Arial"/>
          <w:b/>
          <w:bCs/>
          <w:sz w:val="24"/>
          <w:szCs w:val="24"/>
          <w:lang w:val="hy-AM"/>
        </w:rPr>
        <w:t xml:space="preserve">ՏԵՂԵԿԱՆՔ - </w:t>
      </w:r>
      <w:r w:rsidRPr="00866476">
        <w:rPr>
          <w:rFonts w:ascii="GHEA Mariam" w:hAnsi="GHEA Mariam" w:cs="Arial"/>
          <w:b/>
          <w:sz w:val="24"/>
          <w:szCs w:val="24"/>
          <w:lang w:val="hy-AM"/>
        </w:rPr>
        <w:t>ՀԻՄՆԱՎՈՐՈՒՄ</w:t>
      </w:r>
    </w:p>
    <w:p w:rsidR="00CB4F33" w:rsidRPr="00866476" w:rsidRDefault="00CB4F33" w:rsidP="00866476">
      <w:pPr>
        <w:spacing w:line="240" w:lineRule="auto"/>
        <w:contextualSpacing/>
        <w:jc w:val="center"/>
        <w:rPr>
          <w:rFonts w:ascii="GHEA Mariam" w:hAnsi="GHEA Mariam" w:cs="Arial"/>
          <w:b/>
          <w:bCs/>
          <w:sz w:val="24"/>
          <w:szCs w:val="24"/>
          <w:lang w:val="hy-AM"/>
        </w:rPr>
      </w:pPr>
      <w:r w:rsidRPr="00866476">
        <w:rPr>
          <w:rFonts w:ascii="GHEA Mariam" w:hAnsi="GHEA Mariam" w:cs="Arial"/>
          <w:b/>
          <w:bCs/>
          <w:sz w:val="24"/>
          <w:szCs w:val="24"/>
          <w:lang w:val="hy-AM"/>
        </w:rPr>
        <w:t xml:space="preserve">ԿԱՊԱՆ ՀԱՄԱՅՆՔԻ ԱՎԱԳԱՆՈՒ ՈՐՈՇՄԱՆ ՆԱԽԱԳԾԻ ԸՆԴՈՒՆՄԱՆ ԱՆՀՐԱԺԵՇՏՈՒԹՅԱՆ ԵՎ ԱՅԴ ՈՐՈՇՄԱՆ ԸՆԴՈՒՆՄԱՆ ԿԱՊԱԿՑՈՒԹՅԱՄԲ ՀԱՄԱՅՆՔԻ ԲՅՈՒՋԵՈՒՄ ԵԿԱՄՈՒՏՆԵՐԻ ԵՎ ԾԱԽՍԵՐԻ ԱՎԵԼԱՑՄԱՆ ԿԱՄ ՆՎԱԶԵՑՄԱՆ ՎԵՐԱԲԵՐՅԱԼ </w:t>
      </w:r>
    </w:p>
    <w:p w:rsidR="00CB4F33" w:rsidRPr="00866476" w:rsidRDefault="00CB4F33" w:rsidP="00866476">
      <w:pPr>
        <w:spacing w:after="0" w:line="240" w:lineRule="auto"/>
        <w:ind w:firstLine="708"/>
        <w:contextualSpacing/>
        <w:jc w:val="both"/>
        <w:rPr>
          <w:rFonts w:ascii="GHEA Mariam" w:hAnsi="GHEA Mariam" w:cs="Arial"/>
          <w:bCs/>
          <w:sz w:val="24"/>
          <w:szCs w:val="24"/>
          <w:lang w:val="hy-AM"/>
        </w:rPr>
      </w:pPr>
    </w:p>
    <w:p w:rsidR="00CB4F33" w:rsidRPr="00866476" w:rsidRDefault="00CB4F33" w:rsidP="00866476">
      <w:pPr>
        <w:spacing w:line="240" w:lineRule="auto"/>
        <w:ind w:firstLine="708"/>
        <w:contextualSpacing/>
        <w:jc w:val="both"/>
        <w:rPr>
          <w:rFonts w:ascii="GHEA Mariam" w:hAnsi="GHEA Mariam" w:cs="Arial"/>
          <w:bCs/>
          <w:sz w:val="24"/>
          <w:szCs w:val="24"/>
          <w:lang w:val="hy-AM"/>
        </w:rPr>
      </w:pPr>
      <w:r w:rsidRPr="00866476">
        <w:rPr>
          <w:rFonts w:ascii="GHEA Mariam" w:hAnsi="GHEA Mariam" w:cs="Arial"/>
          <w:bCs/>
          <w:sz w:val="24"/>
          <w:szCs w:val="24"/>
          <w:lang w:val="hy-AM"/>
        </w:rPr>
        <w:t xml:space="preserve">Սույն որոշման նախագծի ընդունման համար հիմք է հանդիսացել Կապանի կոմունալ ծառայության կողմից համայնքում գյուղատնտեսական և այլ աշխատանքների ծառայությունների մատուցման անհրաժեշտությունը։ </w:t>
      </w:r>
    </w:p>
    <w:p w:rsidR="00A75824" w:rsidRPr="00866476" w:rsidRDefault="00CB4F33" w:rsidP="00866476">
      <w:pPr>
        <w:spacing w:line="240" w:lineRule="auto"/>
        <w:ind w:firstLine="708"/>
        <w:contextualSpacing/>
        <w:jc w:val="both"/>
        <w:rPr>
          <w:rFonts w:ascii="GHEA Mariam" w:hAnsi="GHEA Mariam"/>
          <w:sz w:val="24"/>
          <w:szCs w:val="24"/>
          <w:lang w:val="pt-BR"/>
        </w:rPr>
      </w:pPr>
      <w:r w:rsidRPr="00866476">
        <w:rPr>
          <w:rFonts w:ascii="GHEA Mariam" w:hAnsi="GHEA Mariam" w:cs="Arial"/>
          <w:bCs/>
          <w:sz w:val="24"/>
          <w:szCs w:val="24"/>
          <w:lang w:val="hy-AM"/>
        </w:rPr>
        <w:t xml:space="preserve">Որոշման նախագծի ընդունման կապակցությամբ Կապան համայնքի բյուջեում նախատեսվում է ավելացում՝ մատուցված ծառայություններին համապատասխան չափով։ </w:t>
      </w:r>
    </w:p>
    <w:sectPr w:rsidR="00A75824" w:rsidRPr="00866476" w:rsidSect="00866476">
      <w:pgSz w:w="11906" w:h="16838"/>
      <w:pgMar w:top="426" w:right="282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25831"/>
    <w:multiLevelType w:val="hybridMultilevel"/>
    <w:tmpl w:val="A7FAC49E"/>
    <w:lvl w:ilvl="0" w:tplc="11B833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B39"/>
    <w:rsid w:val="00183B39"/>
    <w:rsid w:val="003858E5"/>
    <w:rsid w:val="00866476"/>
    <w:rsid w:val="0091060A"/>
    <w:rsid w:val="00A75824"/>
    <w:rsid w:val="00CB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A1D33-8251-4BAD-AC52-316D1F9A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F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4F33"/>
    <w:rPr>
      <w:b/>
      <w:bCs/>
    </w:rPr>
  </w:style>
  <w:style w:type="character" w:customStyle="1" w:styleId="apple-tab-span">
    <w:name w:val="apple-tab-span"/>
    <w:basedOn w:val="a0"/>
    <w:rsid w:val="00CB4F33"/>
  </w:style>
  <w:style w:type="paragraph" w:styleId="a4">
    <w:name w:val="No Spacing"/>
    <w:uiPriority w:val="1"/>
    <w:qFormat/>
    <w:rsid w:val="00CB4F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2022-06-28T13:43:00Z</dcterms:created>
  <dcterms:modified xsi:type="dcterms:W3CDTF">2022-06-28T13:45:00Z</dcterms:modified>
</cp:coreProperties>
</file>