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E1" w:rsidRPr="00BF4AAC" w:rsidRDefault="000675E1" w:rsidP="000675E1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0675E1" w:rsidRPr="00BF4AAC" w:rsidRDefault="000675E1" w:rsidP="000675E1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BF4AAC">
        <w:rPr>
          <w:rStyle w:val="a4"/>
          <w:rFonts w:ascii="GHEA Mariam" w:hAnsi="GHEA Mariam"/>
          <w:lang w:val="hy-AM"/>
        </w:rPr>
        <w:t xml:space="preserve">ՆԱԽԱԳԻԾ </w:t>
      </w:r>
      <w:r w:rsidR="00AF4857">
        <w:rPr>
          <w:rStyle w:val="a4"/>
          <w:rFonts w:ascii="GHEA Mariam" w:hAnsi="GHEA Mariam"/>
          <w:lang w:val="hy-AM"/>
        </w:rPr>
        <w:t>4</w:t>
      </w:r>
    </w:p>
    <w:p w:rsidR="000675E1" w:rsidRPr="00BF4AAC" w:rsidRDefault="000675E1" w:rsidP="000675E1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 w:rsidRPr="00BF4AAC">
        <w:rPr>
          <w:rStyle w:val="a4"/>
          <w:rFonts w:ascii="GHEA Mariam" w:hAnsi="GHEA Mariam"/>
          <w:sz w:val="27"/>
          <w:szCs w:val="27"/>
          <w:lang w:val="hy-AM"/>
        </w:rPr>
        <w:t xml:space="preserve">     </w:t>
      </w:r>
    </w:p>
    <w:p w:rsidR="00407547" w:rsidRPr="00BF4AAC" w:rsidRDefault="00407547" w:rsidP="00407547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BF4AAC">
        <w:rPr>
          <w:rStyle w:val="a4"/>
          <w:rFonts w:ascii="GHEA Mariam" w:hAnsi="GHEA Mariam"/>
          <w:sz w:val="27"/>
          <w:szCs w:val="27"/>
          <w:lang w:val="hy-AM"/>
        </w:rPr>
        <w:t>ՈՐՈՇՈՒՄ N -Ա</w:t>
      </w:r>
    </w:p>
    <w:p w:rsidR="00407547" w:rsidRPr="00BF4AAC" w:rsidRDefault="00407547" w:rsidP="00407547">
      <w:pPr>
        <w:jc w:val="center"/>
        <w:rPr>
          <w:rStyle w:val="a4"/>
          <w:rFonts w:ascii="GHEA Mariam" w:hAnsi="GHEA Mariam"/>
          <w:lang w:val="hy-AM"/>
        </w:rPr>
      </w:pPr>
      <w:r w:rsidRPr="00BF4AAC">
        <w:rPr>
          <w:rFonts w:ascii="GHEA Mariam" w:hAnsi="GHEA Mariam"/>
          <w:sz w:val="24"/>
          <w:szCs w:val="24"/>
          <w:lang w:val="hy-AM"/>
        </w:rPr>
        <w:t xml:space="preserve">«------» </w:t>
      </w:r>
      <w:r w:rsidRPr="00BF4AAC">
        <w:rPr>
          <w:rStyle w:val="a4"/>
          <w:rFonts w:ascii="GHEA Mariam" w:hAnsi="GHEA Mariam"/>
          <w:lang w:val="hy-AM"/>
        </w:rPr>
        <w:t>---------- 2021թ.</w:t>
      </w:r>
    </w:p>
    <w:p w:rsidR="00407547" w:rsidRPr="00BF4AAC" w:rsidRDefault="00407547" w:rsidP="00407547">
      <w:pPr>
        <w:pStyle w:val="a3"/>
        <w:jc w:val="center"/>
        <w:rPr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ՍՈՑԻԱԼԱԿԱՆ ՆԵՐԴՐՈՒՄՆԵՐԻ ԵՎ ՏԵՂԱԿԱՆ ԶԱՐԳԱՑՄԱՆ ԼՐԱՑՈՒՑԻՉ ՖԻՆԱՆՍԱՎՈՐՈՒՄ</w:t>
      </w:r>
      <w:r w:rsidRPr="00BF4AAC">
        <w:rPr>
          <w:rStyle w:val="a4"/>
          <w:rFonts w:ascii="GHEA Mariam" w:hAnsi="GHEA Mariam"/>
          <w:lang w:val="hy-AM"/>
        </w:rPr>
        <w:t xml:space="preserve"> </w:t>
      </w:r>
      <w:r>
        <w:rPr>
          <w:rStyle w:val="a4"/>
          <w:rFonts w:ascii="GHEA Mariam" w:hAnsi="GHEA Mariam"/>
          <w:lang w:val="hy-AM"/>
        </w:rPr>
        <w:t xml:space="preserve">ԾՐԱԳՐԻ </w:t>
      </w:r>
      <w:r w:rsidRPr="00BF4AAC">
        <w:rPr>
          <w:rStyle w:val="a4"/>
          <w:rFonts w:ascii="GHEA Mariam" w:hAnsi="GHEA Mariam"/>
          <w:lang w:val="hy-AM"/>
        </w:rPr>
        <w:t>ԲԱՂԱԴՐԻՉ ԵՐԿՈՒՍԻ ՄԱՍՆԱԿՑՈՒԹՅԱՆ ԱՇԽԱՏԱՆՔԱՅԻՆ ԽՄԲԻ ԿԱԶՄԸ ՀԱՍՏԱՏԵԼՈՒ ՄԱՍԻՆ</w:t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13-րդ հոդվածի 10-րդ կետով</w:t>
      </w:r>
      <w:r>
        <w:rPr>
          <w:rFonts w:ascii="GHEA Mariam" w:hAnsi="GHEA Mariam"/>
          <w:lang w:val="hy-AM"/>
        </w:rPr>
        <w:t xml:space="preserve"> և հաշվի առնելով համայնքի ղեկավարի առաջարկությունը,</w:t>
      </w:r>
      <w:r w:rsidRPr="00BF4AAC">
        <w:rPr>
          <w:rFonts w:ascii="GHEA Mariam" w:hAnsi="GHEA Mariam"/>
          <w:lang w:val="hy-AM"/>
        </w:rPr>
        <w:t xml:space="preserve"> Կապան համայնքի ավագանին որոշում է.</w:t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1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Հաստատել ՍՆՏԶ ԼՎ ծրագրի բաղադրիչ երկուսի մասնակցության աշխատանքային խմբի կազմը՝</w:t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Մարատ Հարությունյան</w:t>
      </w:r>
      <w:r w:rsidRPr="00BF4AAC">
        <w:rPr>
          <w:rFonts w:ascii="GHEA Mariam" w:hAnsi="GHEA Mariam"/>
          <w:lang w:val="hy-AM"/>
        </w:rPr>
        <w:tab/>
        <w:t>համայնքի ղեկավարի տեղակալ</w:t>
      </w:r>
      <w:r w:rsidRPr="00BF4AAC">
        <w:rPr>
          <w:rFonts w:ascii="GHEA Mariam" w:hAnsi="GHEA Mariam"/>
          <w:lang w:val="hy-AM"/>
        </w:rPr>
        <w:tab/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Նելլի Շահնազարյան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համայնքապետարանի աշխատակազմի քարտուղար</w:t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Իվետա Թադևոսյան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 xml:space="preserve">համայնքապետարանի ֆինանսական բաժնի պետ </w:t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Հասմիկ Ղոնյան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տնտ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զարգ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և արտ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կապերի բաժնի պետ </w:t>
      </w:r>
      <w:r w:rsidRPr="00BF4AAC">
        <w:rPr>
          <w:rFonts w:ascii="GHEA Mariam" w:hAnsi="GHEA Mariam"/>
          <w:lang w:val="hy-AM"/>
        </w:rPr>
        <w:tab/>
        <w:t>քարտուղար</w:t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>Նելլի Միրզախանյան</w:t>
      </w:r>
      <w:r w:rsidRPr="00BF4AAC">
        <w:rPr>
          <w:rFonts w:ascii="GHEA Mariam" w:hAnsi="GHEA Mariam"/>
          <w:lang w:val="hy-AM"/>
        </w:rPr>
        <w:tab/>
        <w:t>տնտ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զարգ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և արտ</w:t>
      </w:r>
      <w:r w:rsidRPr="00BF4AAC">
        <w:rPr>
          <w:rFonts w:ascii="Cambria Math" w:hAnsi="Cambria Math" w:cs="Cambria Math"/>
          <w:lang w:val="hy-AM"/>
        </w:rPr>
        <w:t>․</w:t>
      </w:r>
      <w:r w:rsidRPr="00BF4AAC">
        <w:rPr>
          <w:rFonts w:ascii="GHEA Mariam" w:hAnsi="GHEA Mariam"/>
          <w:lang w:val="hy-AM"/>
        </w:rPr>
        <w:t xml:space="preserve"> կապերի բաժնի առաջատար մասնագետ  </w:t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  <w:t>հետադարձ կապի/բողոքներին արձագանքման համակարգող</w:t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 xml:space="preserve">2. Աշխատանքային խմբին՝ սահմանված ժամկետում կազմել Սոցիալական Ներդրումների և Տարածքային Զարգացման ԼՖ Ծրագրին մասնակցության ծրագրային առաջարկը և ներկայացնել Հայաստանի Տարածքային Զարգացման Հիմնադրամին։ </w:t>
      </w: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p w:rsidR="00407547" w:rsidRPr="00BF4AAC" w:rsidRDefault="00407547" w:rsidP="00407547">
      <w:pPr>
        <w:pStyle w:val="a3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  <w:r w:rsidRPr="00BF4AAC">
        <w:rPr>
          <w:rFonts w:ascii="GHEA Mariam" w:hAnsi="GHEA Mariam"/>
          <w:lang w:val="hy-AM"/>
        </w:rPr>
        <w:tab/>
      </w:r>
    </w:p>
    <w:p w:rsidR="00407547" w:rsidRPr="00BF4AAC" w:rsidRDefault="00407547" w:rsidP="00407547">
      <w:pPr>
        <w:pStyle w:val="a3"/>
        <w:spacing w:before="0" w:beforeAutospacing="0" w:after="0" w:afterAutospacing="0"/>
        <w:rPr>
          <w:rStyle w:val="a4"/>
          <w:rFonts w:ascii="GHEA Mariam" w:hAnsi="GHEA Mariam" w:cs="Calibri"/>
          <w:sz w:val="27"/>
          <w:szCs w:val="27"/>
          <w:lang w:val="hy-AM"/>
        </w:rPr>
      </w:pPr>
      <w:r w:rsidRPr="00BF4AAC">
        <w:rPr>
          <w:rStyle w:val="a4"/>
          <w:rFonts w:ascii="GHEA Mariam" w:hAnsi="GHEA Mariam" w:cs="Calibri"/>
          <w:sz w:val="27"/>
          <w:szCs w:val="27"/>
          <w:lang w:val="hy-AM"/>
        </w:rPr>
        <w:t xml:space="preserve">                                        </w:t>
      </w:r>
    </w:p>
    <w:p w:rsidR="00407547" w:rsidRPr="00BF4AAC" w:rsidRDefault="00407547" w:rsidP="00407547">
      <w:pPr>
        <w:pStyle w:val="a3"/>
        <w:spacing w:before="0" w:beforeAutospacing="0" w:after="0" w:afterAutospacing="0"/>
        <w:jc w:val="center"/>
        <w:rPr>
          <w:rFonts w:ascii="GHEA Mariam" w:hAnsi="GHEA Mariam" w:cs="Times Armenian"/>
          <w:b/>
          <w:lang w:val="hy-AM"/>
        </w:rPr>
      </w:pPr>
      <w:r w:rsidRPr="00BF4AAC">
        <w:rPr>
          <w:rFonts w:ascii="GHEA Mariam" w:hAnsi="GHEA Mariam" w:cs="Sylfaen"/>
          <w:b/>
          <w:lang w:val="hy-AM"/>
        </w:rPr>
        <w:t>ՏԵՂԵԿԱՆՔ - ՀԻՄՆԱՎՈՐՈՒՄ</w:t>
      </w:r>
    </w:p>
    <w:p w:rsidR="00407547" w:rsidRPr="00BF4AAC" w:rsidRDefault="00407547" w:rsidP="00407547">
      <w:pPr>
        <w:pStyle w:val="a5"/>
        <w:spacing w:before="0" w:beforeAutospacing="0" w:after="0" w:afterAutospacing="0"/>
        <w:jc w:val="center"/>
        <w:rPr>
          <w:rFonts w:ascii="GHEA Mariam" w:hAnsi="GHEA Mariam"/>
          <w:b/>
          <w:lang w:val="hy-AM"/>
        </w:rPr>
      </w:pPr>
      <w:r w:rsidRPr="00BF4AAC">
        <w:rPr>
          <w:rFonts w:ascii="GHEA Mariam" w:hAnsi="GHEA Mariam"/>
          <w:b/>
          <w:lang w:val="hy-AM"/>
        </w:rPr>
        <w:t xml:space="preserve">ՈՐՈՇՄԱՆ ՆԱԽԱԳԾԻ ԸՆԴՈՒՆՄԱՆ ԱՆՀՐԱԺԵՇՏՈՒԹՅԱՆ ԵՎ ԲՅՈՒՋԵԻ ԾԱԽՍԵՐԻ 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 xml:space="preserve">ԵՎ 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ԵԿԱՄՈՒՏՆԵՐԻ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ԱՎԵԼԱՑՄԱՆ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ԿԱՄ</w:t>
      </w:r>
      <w:r w:rsidRPr="00BF4AAC">
        <w:rPr>
          <w:rFonts w:ascii="Calibri" w:hAnsi="Calibri" w:cs="Calibri"/>
          <w:b/>
          <w:lang w:val="hy-AM"/>
        </w:rPr>
        <w:t> </w:t>
      </w:r>
      <w:r w:rsidRPr="00BF4AAC">
        <w:rPr>
          <w:rFonts w:ascii="GHEA Mariam" w:hAnsi="GHEA Mariam"/>
          <w:b/>
          <w:lang w:val="hy-AM"/>
        </w:rPr>
        <w:t>ՆՎԱԶԵՑՄԱՆ ՄԱՍԻՆ</w:t>
      </w:r>
    </w:p>
    <w:p w:rsidR="00407547" w:rsidRPr="00BF4AAC" w:rsidRDefault="00407547" w:rsidP="00407547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BF4AAC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BF4AAC">
        <w:rPr>
          <w:rFonts w:ascii="GHEA Mariam" w:hAnsi="GHEA Mariam" w:cs="Calibri"/>
          <w:sz w:val="24"/>
          <w:szCs w:val="24"/>
          <w:lang w:val="hy-AM"/>
        </w:rPr>
        <w:t xml:space="preserve">«ՍՆՏԶ ԼՖ ծրագրի բաղադրիչ երկուսի մասնակցության աշխատանքային խմբի կազմը հաստատելու մասին» որոշման ընդունման անհրաժեշտությունը պայմանավորված է Համաշխարհային բանկի ֆինանսավորմամբ Հայաստանի տարածքային զարգացման հիմնադրամի կողմից իրականացվող ծրագրի պահանջներով։ Վերջնական ծրագիրը հավանության արժանանալուց հետո նախատեսվում է ծրագրի ընդհանուր արժեքի 5 % չափով համաներդրում՝ համայնքի բյուջեից։ </w:t>
      </w:r>
    </w:p>
    <w:p w:rsidR="00407547" w:rsidRPr="00BF4AAC" w:rsidRDefault="00407547" w:rsidP="00407547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0675E1" w:rsidRPr="00BF4AAC" w:rsidRDefault="000675E1" w:rsidP="000675E1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bookmarkStart w:id="0" w:name="_GoBack"/>
      <w:bookmarkEnd w:id="0"/>
    </w:p>
    <w:p w:rsidR="00A75824" w:rsidRPr="000675E1" w:rsidRDefault="00A75824">
      <w:pPr>
        <w:rPr>
          <w:lang w:val="hy-AM"/>
        </w:rPr>
      </w:pPr>
    </w:p>
    <w:sectPr w:rsidR="00A75824" w:rsidRPr="000675E1" w:rsidSect="005928FA">
      <w:pgSz w:w="11906" w:h="16838"/>
      <w:pgMar w:top="426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13"/>
    <w:rsid w:val="000675E1"/>
    <w:rsid w:val="00183E57"/>
    <w:rsid w:val="00407547"/>
    <w:rsid w:val="005928FA"/>
    <w:rsid w:val="00A75824"/>
    <w:rsid w:val="00AF4857"/>
    <w:rsid w:val="00D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1BAEC-9AF5-45C0-A8B0-8B6C4E01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E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5E1"/>
    <w:rPr>
      <w:b/>
      <w:bCs/>
    </w:rPr>
  </w:style>
  <w:style w:type="paragraph" w:styleId="a5">
    <w:name w:val="No Spacing"/>
    <w:basedOn w:val="a"/>
    <w:uiPriority w:val="1"/>
    <w:qFormat/>
    <w:rsid w:val="0006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2021-05-17T10:57:00Z</cp:lastPrinted>
  <dcterms:created xsi:type="dcterms:W3CDTF">2021-05-17T08:50:00Z</dcterms:created>
  <dcterms:modified xsi:type="dcterms:W3CDTF">2021-05-18T06:17:00Z</dcterms:modified>
</cp:coreProperties>
</file>