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D2" w:rsidRPr="00BF4AAC" w:rsidRDefault="008542D2" w:rsidP="008542D2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BF4AAC">
        <w:rPr>
          <w:rStyle w:val="a4"/>
          <w:rFonts w:ascii="GHEA Mariam" w:hAnsi="GHEA Mariam"/>
          <w:lang w:val="hy-AM"/>
        </w:rPr>
        <w:t>ՆԱԽԱԳԻԾ</w:t>
      </w:r>
      <w:r w:rsidR="005B1FCC">
        <w:rPr>
          <w:rStyle w:val="a4"/>
          <w:rFonts w:ascii="GHEA Mariam" w:hAnsi="GHEA Mariam"/>
          <w:lang w:val="hy-AM"/>
        </w:rPr>
        <w:t xml:space="preserve">  2</w:t>
      </w:r>
      <w:r w:rsidRPr="00BF4AAC">
        <w:rPr>
          <w:rStyle w:val="a4"/>
          <w:rFonts w:ascii="GHEA Mariam" w:hAnsi="GHEA Mariam"/>
          <w:lang w:val="hy-AM"/>
        </w:rPr>
        <w:t xml:space="preserve"> </w:t>
      </w:r>
    </w:p>
    <w:p w:rsidR="008542D2" w:rsidRPr="00BF4AAC" w:rsidRDefault="008542D2" w:rsidP="008542D2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BF4AAC"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FC1724" w:rsidRPr="00BF4AAC" w:rsidRDefault="00FC1724" w:rsidP="00FC1724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BF4AAC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FC1724" w:rsidRPr="00BF4AAC" w:rsidRDefault="00FC1724" w:rsidP="00FC1724">
      <w:pPr>
        <w:jc w:val="center"/>
        <w:rPr>
          <w:rStyle w:val="a4"/>
          <w:rFonts w:ascii="GHEA Mariam" w:hAnsi="GHEA Mariam"/>
          <w:lang w:val="hy-AM"/>
        </w:rPr>
      </w:pPr>
      <w:r w:rsidRPr="00BF4AAC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BF4AAC">
        <w:rPr>
          <w:rStyle w:val="a4"/>
          <w:rFonts w:ascii="GHEA Mariam" w:hAnsi="GHEA Mariam"/>
          <w:lang w:val="hy-AM"/>
        </w:rPr>
        <w:t>---------- 2021թ.</w:t>
      </w:r>
    </w:p>
    <w:p w:rsidR="00FC1724" w:rsidRPr="00BF4AAC" w:rsidRDefault="00FC1724" w:rsidP="00FC1724">
      <w:pPr>
        <w:spacing w:after="0" w:line="240" w:lineRule="auto"/>
        <w:jc w:val="center"/>
        <w:rPr>
          <w:rFonts w:ascii="GHEA Mariam" w:hAnsi="GHEA Mariam"/>
          <w:b/>
          <w:sz w:val="24"/>
          <w:lang w:val="hy-AM"/>
        </w:rPr>
      </w:pPr>
    </w:p>
    <w:p w:rsidR="00FC1724" w:rsidRPr="00BF4AAC" w:rsidRDefault="00FC1724" w:rsidP="00FC1724">
      <w:pPr>
        <w:spacing w:after="0" w:line="240" w:lineRule="auto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  <w:r w:rsidRPr="00BF4AAC">
        <w:rPr>
          <w:rFonts w:ascii="GHEA Mariam" w:hAnsi="GHEA Mariam"/>
          <w:b/>
          <w:sz w:val="24"/>
          <w:lang w:val="hy-AM"/>
        </w:rPr>
        <w:t xml:space="preserve">ՇՎԵՅՑԱՐԻԱՅԻ ԶԱՐԳԱՑՄԱՆ ԳՈՐԾԱԿԱԼՈՒԹՅԱՆ ԵՎ ԳԵՐՄԱՆԻԱՅԻ ԴԱՇՆՈՒԹՅԱՆ ՏՆՏԵՍԱԿԱՆ ԶԱՐԳԱՑՄԱՆ ԵՎ ՀԱՄԱԳՈՐԾԱԿՑՈՒԹՅԱՆ ՆԱԽԱՐԱՐՈՒԹՅԱՆ ԿՈՂՄԻՑ </w:t>
      </w:r>
      <w:r>
        <w:rPr>
          <w:rFonts w:ascii="GHEA Mariam" w:hAnsi="GHEA Mariam"/>
          <w:b/>
          <w:sz w:val="24"/>
          <w:lang w:val="hy-AM"/>
        </w:rPr>
        <w:t>ՀԱՅՏԱՐԱՐՎԱԾ</w:t>
      </w:r>
      <w:r w:rsidRPr="00BF4AAC">
        <w:rPr>
          <w:rFonts w:ascii="GHEA Mariam" w:hAnsi="GHEA Mariam"/>
          <w:b/>
          <w:sz w:val="24"/>
          <w:lang w:val="hy-AM"/>
        </w:rPr>
        <w:t xml:space="preserve"> ԴՐԱՄԱՇՆՈՐՀԱՅԻՆ ՄՐՑՈՒՅԹԻՆ ՄԱՍՆԱԿՑԵԼՈՒ ՀԱՄԱՁԱՅՆՈՒԹՅՈՒՆ ՏԱԼՈՒ </w:t>
      </w:r>
      <w:r w:rsidRPr="00BF4AAC">
        <w:rPr>
          <w:rFonts w:ascii="GHEA Mariam" w:hAnsi="GHEA Mariam" w:cs="Sylfaen"/>
          <w:b/>
          <w:bCs/>
          <w:sz w:val="24"/>
          <w:szCs w:val="24"/>
          <w:lang w:val="hy-AM"/>
        </w:rPr>
        <w:t>ՄԱՍԻՆ</w:t>
      </w:r>
    </w:p>
    <w:p w:rsidR="00FC1724" w:rsidRPr="00BF4AAC" w:rsidRDefault="00FC1724" w:rsidP="00FC1724">
      <w:pPr>
        <w:spacing w:after="0" w:line="240" w:lineRule="auto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</w:p>
    <w:p w:rsidR="00FC1724" w:rsidRPr="00BF4AAC" w:rsidRDefault="00FC1724" w:rsidP="00FC1724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Հիմք ընդունելով «Տեղական ինքնակառավարման մասին» օրենքի 12-րդ հոդվածի 1-ին մասի 1-ին և 2-րդ կետերով սահմանված դրույթները, ղեկավարվելով «Տեղական ինքնակառավարման մասին» օրենքի 13-րդ հոդվածի 10-րդ մասով, Կապան համայնքի ավագանին որոշում է.</w:t>
      </w:r>
    </w:p>
    <w:p w:rsidR="00FC1724" w:rsidRPr="00BF4AAC" w:rsidRDefault="00FC1724" w:rsidP="00FC1724">
      <w:pPr>
        <w:spacing w:after="0" w:line="240" w:lineRule="auto"/>
        <w:ind w:firstLine="708"/>
        <w:jc w:val="both"/>
        <w:rPr>
          <w:rFonts w:ascii="GHEA Mariam" w:hAnsi="GHEA Mariam" w:cs="Sylfaen"/>
          <w:lang w:val="hy-AM"/>
        </w:rPr>
      </w:pPr>
      <w:r w:rsidRPr="00BF4AAC">
        <w:rPr>
          <w:rFonts w:ascii="GHEA Mariam" w:hAnsi="GHEA Mariam"/>
          <w:b/>
          <w:sz w:val="24"/>
          <w:lang w:val="hy-AM"/>
        </w:rPr>
        <w:t>1.</w:t>
      </w:r>
      <w:r w:rsidRPr="00BF4AAC">
        <w:rPr>
          <w:rFonts w:ascii="GHEA Mariam" w:hAnsi="GHEA Mariam"/>
          <w:sz w:val="24"/>
          <w:lang w:val="hy-AM"/>
        </w:rPr>
        <w:t xml:space="preserve"> Համաձայնություն տալ</w:t>
      </w:r>
      <w:r>
        <w:rPr>
          <w:rFonts w:ascii="GHEA Mariam" w:hAnsi="GHEA Mariam"/>
          <w:sz w:val="24"/>
          <w:lang w:val="hy-AM"/>
        </w:rPr>
        <w:t xml:space="preserve"> համայնքի ղեկավարի առաջարկությանը՝</w:t>
      </w:r>
      <w:r w:rsidRPr="00BF4AAC">
        <w:rPr>
          <w:rFonts w:ascii="GHEA Mariam" w:hAnsi="GHEA Mariam"/>
          <w:sz w:val="24"/>
          <w:lang w:val="hy-AM"/>
        </w:rPr>
        <w:t xml:space="preserve"> Շվեյցարիայի զարգացման գործակալության և Գերմանիայի Դաշնության տնտեսական զարգացման և համագործակցության նախարարության կողմից Հայաստանի համայնքներին՝ </w:t>
      </w:r>
      <w:r>
        <w:rPr>
          <w:rFonts w:ascii="GHEA Mariam" w:hAnsi="GHEA Mariam"/>
          <w:sz w:val="24"/>
          <w:lang w:val="hy-AM"/>
        </w:rPr>
        <w:t>Քովիդ</w:t>
      </w:r>
      <w:r w:rsidRPr="00BF4AAC">
        <w:rPr>
          <w:rFonts w:ascii="GHEA Mariam" w:hAnsi="GHEA Mariam"/>
          <w:sz w:val="24"/>
          <w:lang w:val="hy-AM"/>
        </w:rPr>
        <w:t xml:space="preserve"> համավարակով պայմանավորված դժվարություններին դիմագրավելու համար հայտարարված դրամաշնորհային  մրցույթին մասնակցելու և այդ նպատակով Գերմանիայի միջազգային համագործակցության ընկերության (ԳՄՀԸ) կողմից համայնքներում տնտեսական զարգացմանն ուղղված ծրագրեր իրականացնելու նպատակով տրամադրվող դրամաշնորհ ստանալու համար:</w:t>
      </w:r>
      <w:r w:rsidRPr="00BF4AAC">
        <w:rPr>
          <w:rFonts w:ascii="GHEA Mariam" w:hAnsi="GHEA Mariam" w:cs="Sylfaen"/>
          <w:lang w:val="hy-AM"/>
        </w:rPr>
        <w:t xml:space="preserve">    </w:t>
      </w:r>
    </w:p>
    <w:p w:rsidR="00FC1724" w:rsidRPr="00BF4AAC" w:rsidRDefault="00FC1724" w:rsidP="00FC1724">
      <w:pPr>
        <w:spacing w:after="0" w:line="240" w:lineRule="auto"/>
        <w:ind w:firstLine="708"/>
        <w:jc w:val="both"/>
        <w:rPr>
          <w:rFonts w:ascii="GHEA Mariam" w:hAnsi="GHEA Mariam" w:cs="Sylfaen"/>
          <w:lang w:val="hy-AM"/>
        </w:rPr>
      </w:pPr>
      <w:r w:rsidRPr="00BF4AAC">
        <w:rPr>
          <w:rFonts w:ascii="GHEA Mariam" w:hAnsi="GHEA Mariam"/>
          <w:b/>
          <w:sz w:val="24"/>
          <w:lang w:val="hy-AM"/>
        </w:rPr>
        <w:t>2.</w:t>
      </w:r>
      <w:r w:rsidRPr="00BF4AAC">
        <w:rPr>
          <w:rFonts w:ascii="GHEA Mariam" w:hAnsi="GHEA Mariam"/>
          <w:sz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FC1724" w:rsidRPr="00BF4AAC" w:rsidRDefault="00FC1724" w:rsidP="00FC1724">
      <w:pPr>
        <w:tabs>
          <w:tab w:val="left" w:pos="3460"/>
        </w:tabs>
        <w:spacing w:after="0" w:line="240" w:lineRule="auto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FC1724" w:rsidRPr="00BF4AAC" w:rsidRDefault="00FC1724" w:rsidP="00FC1724">
      <w:pPr>
        <w:tabs>
          <w:tab w:val="left" w:pos="3460"/>
        </w:tabs>
        <w:spacing w:after="0" w:line="240" w:lineRule="auto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FC1724" w:rsidRPr="00BF4AAC" w:rsidRDefault="00FC1724" w:rsidP="00FC1724">
      <w:pPr>
        <w:pStyle w:val="a3"/>
        <w:spacing w:before="0" w:beforeAutospacing="0" w:after="0" w:afterAutospacing="0"/>
        <w:jc w:val="center"/>
        <w:rPr>
          <w:rFonts w:ascii="GHEA Mariam" w:hAnsi="GHEA Mariam" w:cs="Times Armenian"/>
          <w:b/>
          <w:lang w:val="hy-AM"/>
        </w:rPr>
      </w:pPr>
      <w:r w:rsidRPr="00BF4AAC">
        <w:rPr>
          <w:rFonts w:ascii="GHEA Mariam" w:hAnsi="GHEA Mariam" w:cs="Sylfaen"/>
          <w:b/>
          <w:lang w:val="hy-AM"/>
        </w:rPr>
        <w:t>ՏԵՂԵԿԱՆՔ - ՀԻՄՆԱՎՈՐՈՒՄ</w:t>
      </w:r>
    </w:p>
    <w:p w:rsidR="00FC1724" w:rsidRPr="00BF4AAC" w:rsidRDefault="00FC1724" w:rsidP="00FC1724">
      <w:pPr>
        <w:pStyle w:val="a5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BF4AAC">
        <w:rPr>
          <w:rFonts w:ascii="GHEA Mariam" w:hAnsi="GHEA Mariam"/>
          <w:b/>
          <w:lang w:val="hy-AM"/>
        </w:rPr>
        <w:t xml:space="preserve">ՈՐՈՇՄԱՆ ՆԱԽԱԳԾԻ ԸՆԴՈՒՆՄԱՆ ԱՆՀՐԱԺԵՇՏՈՒԹՅԱՆ ԵՎ ԲՅՈՒՋԵԻ ԾԱԽՍԵՐԻ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 xml:space="preserve">ԵՎ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ԵԿԱՄՈՒՏՆԵՐԻ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ԱՎԵԼԱՑՄԱՆ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ԿԱՄ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ՆՎԱԶԵՑՄԱՆ ՄԱՍԻՆ</w:t>
      </w:r>
    </w:p>
    <w:p w:rsidR="00FC1724" w:rsidRPr="00BF4AAC" w:rsidRDefault="00FC1724" w:rsidP="00FC1724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BF4AAC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BF4AAC">
        <w:rPr>
          <w:rFonts w:ascii="GHEA Mariam" w:hAnsi="GHEA Mariam" w:cs="Calibri"/>
          <w:sz w:val="24"/>
          <w:szCs w:val="24"/>
          <w:lang w:val="hy-AM"/>
        </w:rPr>
        <w:t xml:space="preserve">«Շվեյցարիայի զարգացման գործակալության և Գերմանիայի դաշնության տնտեսական զարգացման և համագործակցության նախարարության կողմից </w:t>
      </w:r>
      <w:r>
        <w:rPr>
          <w:rFonts w:ascii="GHEA Mariam" w:hAnsi="GHEA Mariam" w:cs="Calibri"/>
          <w:sz w:val="24"/>
          <w:szCs w:val="24"/>
          <w:lang w:val="hy-AM"/>
        </w:rPr>
        <w:t>հայտարարված</w:t>
      </w:r>
      <w:r w:rsidRPr="00BF4AAC">
        <w:rPr>
          <w:rFonts w:ascii="GHEA Mariam" w:hAnsi="GHEA Mariam" w:cs="Calibri"/>
          <w:sz w:val="24"/>
          <w:szCs w:val="24"/>
          <w:lang w:val="hy-AM"/>
        </w:rPr>
        <w:t xml:space="preserve"> դրամաշնորհային մրցույթին մասնակցելու համաձայնություն տալու  մասին» որոշման ընդունման անհրաժեշտությունը պայմանավորված է վերոհիշյալ </w:t>
      </w:r>
      <w:r>
        <w:rPr>
          <w:rFonts w:ascii="GHEA Mariam" w:hAnsi="GHEA Mariam" w:cs="Calibri"/>
          <w:sz w:val="24"/>
          <w:szCs w:val="24"/>
          <w:lang w:val="hy-AM"/>
        </w:rPr>
        <w:t xml:space="preserve">մրցույթի </w:t>
      </w:r>
      <w:r w:rsidRPr="00BF4AAC">
        <w:rPr>
          <w:rFonts w:ascii="GHEA Mariam" w:hAnsi="GHEA Mariam" w:cs="Calibri"/>
          <w:sz w:val="24"/>
          <w:szCs w:val="24"/>
          <w:lang w:val="hy-AM"/>
        </w:rPr>
        <w:t xml:space="preserve">պահանջներով։ Վերջնական ծրագրերը հավանության արժանանալուց հետո նախատեսվում է դրամաշնորհից հայցվող գումարի նվազագույնը  7 % չափով համաներդրում՝ համայնքի բյուջեից։ </w:t>
      </w:r>
    </w:p>
    <w:p w:rsidR="00FC1724" w:rsidRPr="00BF4AAC" w:rsidRDefault="00FC1724" w:rsidP="00FC1724">
      <w:pPr>
        <w:tabs>
          <w:tab w:val="left" w:pos="3460"/>
        </w:tabs>
        <w:spacing w:after="0" w:line="240" w:lineRule="auto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A75824" w:rsidRPr="008542D2" w:rsidRDefault="00A75824" w:rsidP="00FC1724">
      <w:pPr>
        <w:jc w:val="center"/>
        <w:rPr>
          <w:lang w:val="hy-AM"/>
        </w:rPr>
      </w:pPr>
      <w:bookmarkStart w:id="0" w:name="_GoBack"/>
      <w:bookmarkEnd w:id="0"/>
    </w:p>
    <w:sectPr w:rsidR="00A75824" w:rsidRPr="008542D2" w:rsidSect="007F67D5">
      <w:pgSz w:w="11907" w:h="16839"/>
      <w:pgMar w:top="852" w:right="567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5"/>
    <w:rsid w:val="000D3E55"/>
    <w:rsid w:val="001E1AAF"/>
    <w:rsid w:val="003F7324"/>
    <w:rsid w:val="005B1FCC"/>
    <w:rsid w:val="008542D2"/>
    <w:rsid w:val="00A75824"/>
    <w:rsid w:val="00B94D05"/>
    <w:rsid w:val="00CB7B8A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2C74-9BDB-4911-9FD0-BDB806FE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542D2"/>
    <w:rPr>
      <w:b/>
      <w:bCs/>
    </w:rPr>
  </w:style>
  <w:style w:type="paragraph" w:styleId="a5">
    <w:name w:val="No Spacing"/>
    <w:basedOn w:val="a"/>
    <w:uiPriority w:val="1"/>
    <w:qFormat/>
    <w:rsid w:val="0085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2021-05-17T10:52:00Z</cp:lastPrinted>
  <dcterms:created xsi:type="dcterms:W3CDTF">2021-05-17T08:51:00Z</dcterms:created>
  <dcterms:modified xsi:type="dcterms:W3CDTF">2021-05-18T06:17:00Z</dcterms:modified>
</cp:coreProperties>
</file>