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D4C" w:rsidRPr="00B23576" w:rsidRDefault="00DD0D4C" w:rsidP="00DD0D4C">
      <w:pPr>
        <w:jc w:val="right"/>
        <w:rPr>
          <w:rFonts w:ascii="GHEA Grapalat" w:hAnsi="GHEA Grapalat"/>
          <w:b/>
          <w:i/>
          <w:lang w:val="hy-AM"/>
        </w:rPr>
      </w:pPr>
      <w:r w:rsidRPr="00B23576">
        <w:rPr>
          <w:rFonts w:ascii="GHEA Grapalat" w:hAnsi="GHEA Grapalat"/>
          <w:b/>
          <w:i/>
          <w:lang w:val="hy-AM"/>
        </w:rPr>
        <w:t>Նախագիծ</w:t>
      </w:r>
      <w:r>
        <w:rPr>
          <w:rFonts w:ascii="GHEA Grapalat" w:hAnsi="GHEA Grapalat"/>
          <w:b/>
          <w:i/>
          <w:lang w:val="hy-AM"/>
        </w:rPr>
        <w:t xml:space="preserve">  8-136</w:t>
      </w:r>
    </w:p>
    <w:p w:rsidR="00DD0D4C" w:rsidRPr="00B23576" w:rsidRDefault="00DD0D4C" w:rsidP="00DD0D4C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B23576">
        <w:rPr>
          <w:rFonts w:ascii="GHEA Grapalat" w:hAnsi="GHEA Grapalat"/>
          <w:b/>
          <w:sz w:val="24"/>
          <w:szCs w:val="24"/>
          <w:lang w:val="hy-AM"/>
        </w:rPr>
        <w:t>ՈՐՈՇՈՒՄ N ____</w:t>
      </w:r>
    </w:p>
    <w:p w:rsidR="00DD0D4C" w:rsidRPr="00B23576" w:rsidRDefault="00DD0D4C" w:rsidP="00DD0D4C">
      <w:pPr>
        <w:jc w:val="center"/>
        <w:rPr>
          <w:rFonts w:ascii="GHEA Grapalat" w:hAnsi="GHEA Grapalat"/>
          <w:sz w:val="24"/>
          <w:szCs w:val="24"/>
          <w:lang w:val="hy-AM"/>
        </w:rPr>
      </w:pPr>
      <w:r w:rsidRPr="00B23576">
        <w:rPr>
          <w:rFonts w:ascii="GHEA Grapalat" w:hAnsi="GHEA Grapalat"/>
          <w:sz w:val="24"/>
          <w:szCs w:val="24"/>
          <w:lang w:val="hy-AM"/>
        </w:rPr>
        <w:t>&lt;___&gt; __________202</w:t>
      </w:r>
      <w:r>
        <w:rPr>
          <w:rFonts w:ascii="GHEA Grapalat" w:hAnsi="GHEA Grapalat"/>
          <w:sz w:val="24"/>
          <w:szCs w:val="24"/>
          <w:lang w:val="hy-AM"/>
        </w:rPr>
        <w:t>1</w:t>
      </w:r>
      <w:r w:rsidRPr="00B23576">
        <w:rPr>
          <w:rFonts w:ascii="GHEA Grapalat" w:hAnsi="GHEA Grapalat"/>
          <w:sz w:val="24"/>
          <w:szCs w:val="24"/>
          <w:lang w:val="hy-AM"/>
        </w:rPr>
        <w:t>թ.</w:t>
      </w:r>
    </w:p>
    <w:p w:rsidR="00DD0D4C" w:rsidRPr="00B23576" w:rsidRDefault="00DD0D4C" w:rsidP="00DD0D4C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ՀԱՅԱՍՏԱՆԻ ՀԱՆՐԱՊԵՏՈՒԹՅԱՆ </w:t>
      </w:r>
      <w:r w:rsidRPr="00B23576">
        <w:rPr>
          <w:rFonts w:ascii="GHEA Grapalat" w:hAnsi="GHEA Grapalat"/>
          <w:b/>
          <w:sz w:val="24"/>
          <w:szCs w:val="24"/>
          <w:lang w:val="hy-AM"/>
        </w:rPr>
        <w:t>ՍՅՈՒՆԻՔԻ ՄԱՐԶԻ ԿԱՊԱՆ ՀԱՄԱՅՆՔԻ ԿԱՊԱՆ ՔԱՂԱՔԻ  ԳԼԽԱՎՈՐ ՀԱՏԱԿԱԳԾՈՒՄ ՓՈՓՈԽՈՒԹՅՈՒՆՆԵՐ ԿԱՏԱՐԵԼՈՒ ԵՎ 0.00</w:t>
      </w:r>
      <w:r>
        <w:rPr>
          <w:rFonts w:ascii="GHEA Grapalat" w:hAnsi="GHEA Grapalat"/>
          <w:b/>
          <w:sz w:val="24"/>
          <w:szCs w:val="24"/>
          <w:lang w:val="hy-AM"/>
        </w:rPr>
        <w:t>691</w:t>
      </w:r>
      <w:r w:rsidRPr="00B23576">
        <w:rPr>
          <w:rFonts w:ascii="GHEA Grapalat" w:hAnsi="GHEA Grapalat"/>
          <w:b/>
          <w:sz w:val="24"/>
          <w:szCs w:val="24"/>
          <w:lang w:val="hy-AM"/>
        </w:rPr>
        <w:t xml:space="preserve"> ՀԱ ՀՈՂԱՄԱՍԻ ՆՊԱՏԱԿԱՅԻՆ ՆՇԱՆԱԿՈՒԹՅՈՒՆԸ ՓՈԽԵԼՈՒ ՄԱՍԻՆ</w:t>
      </w:r>
    </w:p>
    <w:p w:rsidR="00DD0D4C" w:rsidRPr="00B23576" w:rsidRDefault="00DD0D4C" w:rsidP="00DD0D4C">
      <w:pPr>
        <w:jc w:val="both"/>
        <w:rPr>
          <w:rFonts w:ascii="GHEA Grapalat" w:hAnsi="GHEA Grapalat"/>
          <w:b/>
          <w:i/>
          <w:sz w:val="24"/>
          <w:szCs w:val="24"/>
          <w:lang w:val="hy-AM"/>
        </w:rPr>
      </w:pPr>
      <w:r w:rsidRPr="00B23576">
        <w:rPr>
          <w:rFonts w:ascii="GHEA Grapalat" w:hAnsi="GHEA Grapalat"/>
          <w:b/>
          <w:sz w:val="24"/>
          <w:szCs w:val="24"/>
          <w:lang w:val="hy-AM"/>
        </w:rPr>
        <w:tab/>
      </w:r>
      <w:r w:rsidRPr="00B23576">
        <w:rPr>
          <w:rFonts w:ascii="GHEA Grapalat" w:hAnsi="GHEA Grapalat"/>
          <w:sz w:val="24"/>
          <w:szCs w:val="24"/>
          <w:lang w:val="hy-AM"/>
        </w:rPr>
        <w:t xml:space="preserve">Ղեկավարվելով «Տեղական ինքնակառավարման մասին» Հայաստանի Հանրապետության օրենքի 18-րդ հոդվածի 1-ին մասի 29-րդ կետով, </w:t>
      </w:r>
      <w:r>
        <w:rPr>
          <w:rFonts w:ascii="GHEA Grapalat" w:hAnsi="GHEA Grapalat"/>
          <w:sz w:val="24"/>
          <w:szCs w:val="24"/>
          <w:lang w:val="hy-AM"/>
        </w:rPr>
        <w:t xml:space="preserve">Հայաստանի Հանրապետության </w:t>
      </w:r>
      <w:r w:rsidRPr="00B23576">
        <w:rPr>
          <w:rFonts w:ascii="GHEA Grapalat" w:hAnsi="GHEA Grapalat"/>
          <w:sz w:val="24"/>
          <w:szCs w:val="24"/>
          <w:lang w:val="hy-AM"/>
        </w:rPr>
        <w:t xml:space="preserve">Հողային օրենսգրքի 3-րդ հոդվածի 1-ին կետով, Հայաստանի Հանրապետության կառավարության 2011 թվականի դեկտեմբերի 29-ի թիվ 1920-Ն որոշմամբ և </w:t>
      </w:r>
      <w:r w:rsidRPr="000A1D46">
        <w:rPr>
          <w:rFonts w:ascii="GHEA Grapalat" w:hAnsi="GHEA Grapalat" w:cs="Sylfaen"/>
          <w:sz w:val="24"/>
          <w:szCs w:val="24"/>
          <w:lang w:val="hy-AM"/>
        </w:rPr>
        <w:t xml:space="preserve">հաշվի առնելով </w:t>
      </w:r>
      <w:r w:rsidRPr="00B23576">
        <w:rPr>
          <w:rFonts w:ascii="GHEA Grapalat" w:hAnsi="GHEA Grapalat" w:cs="Sylfaen"/>
          <w:sz w:val="24"/>
          <w:szCs w:val="24"/>
          <w:lang w:val="hy-AM"/>
        </w:rPr>
        <w:t xml:space="preserve">ՀՀ վարչապետի 2009 թվականի դեկտեմբերի 22-ի N 1064-Ա որոշմամբ ստեղծված ՀՀ համայնքների քաղաքաշինական ծրագրային փաստաթղթերի մշակման աշխատանքները համակարգող միջգերատեսչական հանձնաժողովի  </w:t>
      </w:r>
      <w:r w:rsidRPr="000A1D46">
        <w:rPr>
          <w:rFonts w:ascii="GHEA Grapalat" w:hAnsi="GHEA Grapalat"/>
          <w:sz w:val="24"/>
          <w:szCs w:val="24"/>
          <w:lang w:val="hy-AM"/>
        </w:rPr>
        <w:t>20</w:t>
      </w:r>
      <w:r w:rsidRPr="00B23576">
        <w:rPr>
          <w:rFonts w:ascii="GHEA Grapalat" w:hAnsi="GHEA Grapalat"/>
          <w:sz w:val="24"/>
          <w:szCs w:val="24"/>
          <w:lang w:val="hy-AM"/>
        </w:rPr>
        <w:t>21</w:t>
      </w:r>
      <w:r w:rsidRPr="000A1D46">
        <w:rPr>
          <w:rFonts w:cs="Calibri"/>
          <w:sz w:val="24"/>
          <w:szCs w:val="24"/>
          <w:lang w:val="hy-AM"/>
        </w:rPr>
        <w:t> </w:t>
      </w:r>
      <w:r w:rsidRPr="000A1D46">
        <w:rPr>
          <w:rFonts w:ascii="GHEA Grapalat" w:hAnsi="GHEA Grapalat"/>
          <w:sz w:val="24"/>
          <w:szCs w:val="24"/>
          <w:lang w:val="hy-AM"/>
        </w:rPr>
        <w:t>թվականի</w:t>
      </w:r>
      <w:r w:rsidRPr="000A1D46">
        <w:rPr>
          <w:rFonts w:cs="Calibri"/>
          <w:sz w:val="24"/>
          <w:szCs w:val="24"/>
          <w:lang w:val="hy-AM"/>
        </w:rPr>
        <w:t> </w:t>
      </w:r>
      <w:r>
        <w:rPr>
          <w:rFonts w:ascii="GHEA Grapalat" w:hAnsi="GHEA Grapalat"/>
          <w:sz w:val="24"/>
          <w:szCs w:val="24"/>
          <w:lang w:val="hy-AM"/>
        </w:rPr>
        <w:t>օգոստոսի</w:t>
      </w:r>
      <w:r w:rsidRPr="000A1D46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09</w:t>
      </w:r>
      <w:r w:rsidRPr="000A1D46">
        <w:rPr>
          <w:rFonts w:ascii="GHEA Grapalat" w:hAnsi="GHEA Grapalat"/>
          <w:sz w:val="24"/>
          <w:szCs w:val="24"/>
          <w:lang w:val="hy-AM"/>
        </w:rPr>
        <w:t>-ի թիվ</w:t>
      </w:r>
      <w:r w:rsidRPr="000A1D46">
        <w:rPr>
          <w:rFonts w:cs="Calibri"/>
          <w:sz w:val="24"/>
          <w:szCs w:val="24"/>
          <w:lang w:val="hy-AM"/>
        </w:rPr>
        <w:t> </w:t>
      </w:r>
      <w:r w:rsidRPr="000A1D46">
        <w:rPr>
          <w:rFonts w:ascii="GHEA Grapalat" w:hAnsi="GHEA Grapalat" w:cs="Courier New"/>
          <w:sz w:val="24"/>
          <w:szCs w:val="24"/>
          <w:lang w:val="hy-AM"/>
        </w:rPr>
        <w:t>1</w:t>
      </w:r>
      <w:r w:rsidRPr="00B23576">
        <w:rPr>
          <w:rFonts w:ascii="GHEA Grapalat" w:hAnsi="GHEA Grapalat" w:cs="Courier New"/>
          <w:sz w:val="24"/>
          <w:szCs w:val="24"/>
          <w:lang w:val="hy-AM"/>
        </w:rPr>
        <w:t>/փ-</w:t>
      </w:r>
      <w:r w:rsidRPr="00B23576">
        <w:rPr>
          <w:rFonts w:ascii="GHEA Grapalat" w:hAnsi="GHEA Grapalat"/>
          <w:sz w:val="24"/>
          <w:szCs w:val="24"/>
          <w:lang w:val="hy-AM"/>
        </w:rPr>
        <w:t>2</w:t>
      </w:r>
      <w:r>
        <w:rPr>
          <w:rFonts w:ascii="GHEA Grapalat" w:hAnsi="GHEA Grapalat"/>
          <w:sz w:val="24"/>
          <w:szCs w:val="24"/>
          <w:lang w:val="hy-AM"/>
        </w:rPr>
        <w:t>45</w:t>
      </w:r>
      <w:r w:rsidRPr="000A1D46">
        <w:rPr>
          <w:rFonts w:ascii="GHEA Grapalat" w:hAnsi="GHEA Grapalat"/>
          <w:sz w:val="24"/>
          <w:szCs w:val="24"/>
          <w:lang w:val="hy-AM"/>
        </w:rPr>
        <w:t xml:space="preserve"> դրական եզրակացությունը</w:t>
      </w:r>
      <w:r w:rsidRPr="000A1D46">
        <w:rPr>
          <w:rFonts w:ascii="GHEA Grapalat" w:hAnsi="GHEA Grapalat" w:cs="Sylfaen"/>
          <w:sz w:val="24"/>
          <w:szCs w:val="24"/>
          <w:lang w:val="hy-AM"/>
        </w:rPr>
        <w:t xml:space="preserve">  և</w:t>
      </w:r>
      <w:r w:rsidRPr="000A1D46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 xml:space="preserve">Կապան </w:t>
      </w:r>
      <w:r w:rsidRPr="000A1D46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0A1D46">
        <w:rPr>
          <w:rFonts w:cs="Calibri"/>
          <w:sz w:val="24"/>
          <w:szCs w:val="24"/>
          <w:lang w:val="hy-AM"/>
        </w:rPr>
        <w:t> </w:t>
      </w:r>
      <w:r w:rsidRPr="000A1D4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1D46">
        <w:rPr>
          <w:rFonts w:ascii="GHEA Grapalat" w:hAnsi="GHEA Grapalat" w:cs="Sylfaen"/>
          <w:sz w:val="24"/>
          <w:szCs w:val="24"/>
          <w:lang w:val="hy-AM"/>
        </w:rPr>
        <w:t>ղեկավարի</w:t>
      </w:r>
      <w:r w:rsidRPr="000A1D46">
        <w:rPr>
          <w:rFonts w:cs="Calibri"/>
          <w:sz w:val="24"/>
          <w:szCs w:val="24"/>
          <w:lang w:val="hy-AM"/>
        </w:rPr>
        <w:t> </w:t>
      </w:r>
      <w:r w:rsidRPr="000A1D4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1D46">
        <w:rPr>
          <w:rFonts w:ascii="GHEA Grapalat" w:hAnsi="GHEA Grapalat" w:cs="Sylfaen"/>
          <w:sz w:val="24"/>
          <w:szCs w:val="24"/>
          <w:lang w:val="hy-AM"/>
        </w:rPr>
        <w:t>առաջարկությունը</w:t>
      </w:r>
      <w:r w:rsidRPr="00B23576">
        <w:rPr>
          <w:rFonts w:ascii="GHEA Grapalat" w:hAnsi="GHEA Grapalat"/>
          <w:sz w:val="24"/>
          <w:szCs w:val="24"/>
          <w:lang w:val="hy-AM"/>
        </w:rPr>
        <w:t xml:space="preserve">, </w:t>
      </w:r>
      <w:r>
        <w:rPr>
          <w:rFonts w:ascii="GHEA Grapalat" w:hAnsi="GHEA Grapalat"/>
          <w:sz w:val="24"/>
          <w:szCs w:val="24"/>
          <w:lang w:val="hy-AM"/>
        </w:rPr>
        <w:t xml:space="preserve">Կապան </w:t>
      </w:r>
      <w:r w:rsidRPr="00B23576">
        <w:rPr>
          <w:rFonts w:ascii="GHEA Grapalat" w:hAnsi="GHEA Grapalat"/>
          <w:sz w:val="24"/>
          <w:szCs w:val="24"/>
          <w:lang w:val="hy-AM"/>
        </w:rPr>
        <w:t xml:space="preserve">համայնքի ավագանին </w:t>
      </w:r>
      <w:r w:rsidRPr="00B23576">
        <w:rPr>
          <w:rFonts w:ascii="GHEA Grapalat" w:hAnsi="GHEA Grapalat"/>
          <w:b/>
          <w:i/>
          <w:sz w:val="24"/>
          <w:szCs w:val="24"/>
          <w:lang w:val="hy-AM"/>
        </w:rPr>
        <w:t>ո ր ո շ ու մ  է.</w:t>
      </w:r>
    </w:p>
    <w:p w:rsidR="00DD0D4C" w:rsidRPr="000A1D46" w:rsidRDefault="00DD0D4C" w:rsidP="00DD0D4C">
      <w:pPr>
        <w:pStyle w:val="a3"/>
        <w:numPr>
          <w:ilvl w:val="0"/>
          <w:numId w:val="1"/>
        </w:numPr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0A1D46">
        <w:rPr>
          <w:rFonts w:ascii="GHEA Grapalat" w:hAnsi="GHEA Grapalat"/>
          <w:sz w:val="24"/>
          <w:szCs w:val="24"/>
          <w:lang w:val="hy-AM"/>
        </w:rPr>
        <w:t xml:space="preserve">Հայաստանի Հանրապետության Սյունիքի մարզի </w:t>
      </w:r>
      <w:r w:rsidRPr="000A1D46">
        <w:rPr>
          <w:rFonts w:ascii="GHEA Grapalat" w:hAnsi="GHEA Grapalat" w:cs="Sylfaen"/>
          <w:sz w:val="24"/>
          <w:szCs w:val="24"/>
          <w:lang w:val="hy-AM"/>
        </w:rPr>
        <w:t xml:space="preserve">Կապան համայնքի </w:t>
      </w:r>
      <w:r w:rsidRPr="00B23576">
        <w:rPr>
          <w:rFonts w:ascii="GHEA Grapalat" w:hAnsi="GHEA Grapalat" w:cs="Sylfaen"/>
          <w:sz w:val="24"/>
          <w:szCs w:val="24"/>
          <w:lang w:val="hy-AM"/>
        </w:rPr>
        <w:t xml:space="preserve">Կապան քաղաքի գլխավոր հատակագծում </w:t>
      </w:r>
      <w:r w:rsidRPr="000A1D46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B23576">
        <w:rPr>
          <w:rFonts w:ascii="GHEA Grapalat" w:hAnsi="GHEA Grapalat" w:cs="Sylfaen"/>
          <w:sz w:val="24"/>
          <w:szCs w:val="24"/>
          <w:lang w:val="hy-AM"/>
        </w:rPr>
        <w:t>կատարել փոփոխություն</w:t>
      </w:r>
      <w:r>
        <w:rPr>
          <w:rFonts w:ascii="GHEA Grapalat" w:hAnsi="GHEA Grapalat" w:cs="Sylfaen"/>
          <w:sz w:val="24"/>
          <w:szCs w:val="24"/>
          <w:lang w:val="hy-AM"/>
        </w:rPr>
        <w:t>ներ</w:t>
      </w:r>
      <w:r w:rsidRPr="00B23576">
        <w:rPr>
          <w:rFonts w:ascii="GHEA Grapalat" w:hAnsi="GHEA Grapalat" w:cs="Sylfaen"/>
          <w:sz w:val="24"/>
          <w:szCs w:val="24"/>
          <w:lang w:val="hy-AM"/>
        </w:rPr>
        <w:t xml:space="preserve"> և </w:t>
      </w:r>
      <w:r w:rsidRPr="000A1D46">
        <w:rPr>
          <w:rFonts w:ascii="GHEA Grapalat" w:hAnsi="GHEA Grapalat" w:cs="Sylfaen"/>
          <w:sz w:val="24"/>
          <w:szCs w:val="24"/>
          <w:lang w:val="hy-AM"/>
        </w:rPr>
        <w:t xml:space="preserve">ներքոհիշյալ հողամասերը փոխադրել արդյունաբերության, ընդերքօգտագործման և այլ արտադրական նշանակության հողերի կատեգորիա՝ </w:t>
      </w:r>
      <w:r w:rsidRPr="00B23576">
        <w:rPr>
          <w:rFonts w:ascii="GHEA Grapalat" w:hAnsi="GHEA Grapalat"/>
          <w:sz w:val="24"/>
          <w:szCs w:val="24"/>
          <w:lang w:val="hy-AM"/>
        </w:rPr>
        <w:t>«</w:t>
      </w:r>
      <w:r w:rsidRPr="000A1D46">
        <w:rPr>
          <w:rFonts w:ascii="GHEA Grapalat" w:hAnsi="GHEA Grapalat"/>
          <w:sz w:val="24"/>
          <w:szCs w:val="24"/>
          <w:lang w:val="hy-AM"/>
        </w:rPr>
        <w:t>արդյունաբերական օբյեկտների</w:t>
      </w:r>
      <w:r w:rsidRPr="00B23576">
        <w:rPr>
          <w:rFonts w:ascii="GHEA Grapalat" w:hAnsi="GHEA Grapalat"/>
          <w:sz w:val="24"/>
          <w:szCs w:val="24"/>
          <w:lang w:val="hy-AM"/>
        </w:rPr>
        <w:t>»</w:t>
      </w:r>
      <w:r w:rsidRPr="000A1D46">
        <w:rPr>
          <w:rFonts w:ascii="GHEA Grapalat" w:hAnsi="GHEA Grapalat"/>
          <w:sz w:val="24"/>
          <w:szCs w:val="24"/>
          <w:lang w:val="hy-AM"/>
        </w:rPr>
        <w:t xml:space="preserve"> հողեր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1D46">
        <w:rPr>
          <w:rFonts w:ascii="GHEA Grapalat" w:hAnsi="GHEA Grapalat"/>
          <w:sz w:val="24"/>
          <w:szCs w:val="24"/>
          <w:lang w:val="hy-AM"/>
        </w:rPr>
        <w:t>գործառնական նշանակությամբ</w:t>
      </w:r>
      <w:r w:rsidRPr="000A1D46">
        <w:rPr>
          <w:rFonts w:ascii="Cambria Math" w:hAnsi="Cambria Math" w:cs="Cambria Math"/>
          <w:sz w:val="24"/>
          <w:szCs w:val="24"/>
          <w:lang w:val="hy-AM"/>
        </w:rPr>
        <w:t>․</w:t>
      </w:r>
    </w:p>
    <w:p w:rsidR="00DD0D4C" w:rsidRPr="000A1D46" w:rsidRDefault="00DD0D4C" w:rsidP="00DD0D4C">
      <w:pPr>
        <w:pStyle w:val="a3"/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0A1D46">
        <w:rPr>
          <w:rFonts w:ascii="GHEA Grapalat" w:hAnsi="GHEA Grapalat" w:cs="Sylfaen"/>
          <w:sz w:val="24"/>
          <w:szCs w:val="24"/>
          <w:lang w:val="hy-AM"/>
        </w:rPr>
        <w:t xml:space="preserve">1) Կապան համայնքի Կապան քաղաքի Երկաթուղայինների փողոցի 16/7 հասցեում գտնվող </w:t>
      </w:r>
      <w:r w:rsidRPr="000A1D46">
        <w:rPr>
          <w:rFonts w:ascii="GHEA Grapalat" w:hAnsi="GHEA Grapalat"/>
          <w:sz w:val="24"/>
          <w:szCs w:val="24"/>
          <w:lang w:val="hy-AM"/>
        </w:rPr>
        <w:t>քաղաքացու սեփականություն հանդիսացող 0.00285 հա (կադաստրային ծածկագրեր 09-001-05</w:t>
      </w:r>
      <w:r>
        <w:rPr>
          <w:rFonts w:ascii="GHEA Grapalat" w:hAnsi="GHEA Grapalat"/>
          <w:sz w:val="24"/>
          <w:szCs w:val="24"/>
          <w:lang w:val="hy-AM"/>
        </w:rPr>
        <w:t>13</w:t>
      </w:r>
      <w:r w:rsidRPr="000A1D46">
        <w:rPr>
          <w:rFonts w:ascii="GHEA Grapalat" w:hAnsi="GHEA Grapalat"/>
          <w:sz w:val="24"/>
          <w:szCs w:val="24"/>
          <w:lang w:val="hy-AM"/>
        </w:rPr>
        <w:t>-0215-ից) բնակավայրերի նպատակային նշանակության հողամասը, որից 0,00192 հա «հասարակական կառուցապատման», իսկ 0,00093 հա</w:t>
      </w:r>
      <w:r w:rsidRPr="000A1D46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0A1D46">
        <w:rPr>
          <w:rFonts w:ascii="GHEA Grapalat" w:hAnsi="GHEA Grapalat"/>
          <w:sz w:val="24"/>
          <w:szCs w:val="24"/>
          <w:lang w:val="hy-AM"/>
        </w:rPr>
        <w:t>«բնակելի կառուցապատման» հողեր։</w:t>
      </w:r>
    </w:p>
    <w:p w:rsidR="00DD0D4C" w:rsidRPr="000A1D46" w:rsidRDefault="00DD0D4C" w:rsidP="00DD0D4C">
      <w:pPr>
        <w:pStyle w:val="a3"/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0A1D46">
        <w:rPr>
          <w:rFonts w:ascii="GHEA Grapalat" w:hAnsi="GHEA Grapalat"/>
          <w:sz w:val="24"/>
          <w:szCs w:val="24"/>
          <w:lang w:val="hy-AM"/>
        </w:rPr>
        <w:t xml:space="preserve">2) </w:t>
      </w:r>
      <w:r w:rsidRPr="000A1D46">
        <w:rPr>
          <w:rFonts w:ascii="GHEA Grapalat" w:hAnsi="GHEA Grapalat" w:cs="Sylfaen"/>
          <w:sz w:val="24"/>
          <w:szCs w:val="24"/>
          <w:lang w:val="hy-AM"/>
        </w:rPr>
        <w:t xml:space="preserve">Կապան համայնքի Կապան քաղաքի Երկաթուղայինների փողոցում գտնվող </w:t>
      </w:r>
      <w:r w:rsidRPr="000A1D46">
        <w:rPr>
          <w:rFonts w:ascii="GHEA Grapalat" w:hAnsi="GHEA Grapalat"/>
          <w:sz w:val="24"/>
          <w:szCs w:val="24"/>
          <w:lang w:val="hy-AM"/>
        </w:rPr>
        <w:t>համայնքային սեփականություն հանդիսացող 0.00406 հա (կադաստրային ծածկագրեր 09-001-0513-0007-ից) բնակավայրերի նպատակային նշանակության հողամասը, որից 0,00013 հա «հասարակական կառուցապատման», իսկ 0,00393 հա</w:t>
      </w:r>
      <w:r w:rsidRPr="000A1D46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0A1D46">
        <w:rPr>
          <w:rFonts w:ascii="GHEA Grapalat" w:hAnsi="GHEA Grapalat"/>
          <w:sz w:val="24"/>
          <w:szCs w:val="24"/>
          <w:lang w:val="hy-AM"/>
        </w:rPr>
        <w:t>«բնակելի կառուցապատման» հողեր։</w:t>
      </w:r>
    </w:p>
    <w:p w:rsidR="00DD0D4C" w:rsidRPr="000A1D46" w:rsidRDefault="00DD0D4C" w:rsidP="00DD0D4C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0A1D46">
        <w:rPr>
          <w:rFonts w:ascii="GHEA Grapalat" w:hAnsi="GHEA Grapalat"/>
          <w:sz w:val="24"/>
          <w:szCs w:val="24"/>
          <w:lang w:val="hy-AM"/>
        </w:rPr>
        <w:tab/>
        <w:t xml:space="preserve">2. Համայնքի ղեկավարին՝ </w:t>
      </w:r>
      <w:r w:rsidRPr="000A1D46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իրականացնել սույն որոշումից բխող գործառույթները</w:t>
      </w:r>
      <w:r w:rsidRPr="000A1D46">
        <w:rPr>
          <w:rFonts w:ascii="GHEA Grapalat" w:eastAsia="Times New Roman" w:hAnsi="GHEA Grapalat" w:cs="Calibri"/>
          <w:color w:val="000000"/>
          <w:lang w:val="hy-AM"/>
        </w:rPr>
        <w:t>:</w:t>
      </w:r>
    </w:p>
    <w:p w:rsidR="00DD0D4C" w:rsidRPr="000A1D46" w:rsidRDefault="00DD0D4C" w:rsidP="00DD0D4C">
      <w:pPr>
        <w:spacing w:before="240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</w:p>
    <w:p w:rsidR="00DD0D4C" w:rsidRPr="000A1D46" w:rsidRDefault="00DD0D4C" w:rsidP="00DD0D4C">
      <w:pPr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DD0D4C" w:rsidRPr="000A1D46" w:rsidRDefault="00DD0D4C" w:rsidP="00DD0D4C">
      <w:pPr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DD0D4C" w:rsidRPr="000A1D46" w:rsidRDefault="00DD0D4C" w:rsidP="00DD0D4C">
      <w:pPr>
        <w:spacing w:after="0"/>
        <w:ind w:firstLine="567"/>
        <w:contextualSpacing/>
        <w:jc w:val="center"/>
        <w:rPr>
          <w:rFonts w:ascii="GHEA Grapalat" w:eastAsia="Times New Roman" w:hAnsi="GHEA Grapalat"/>
          <w:b/>
          <w:color w:val="000000"/>
          <w:sz w:val="24"/>
          <w:szCs w:val="24"/>
          <w:lang w:val="hy-AM"/>
        </w:rPr>
      </w:pPr>
    </w:p>
    <w:p w:rsidR="00DD0D4C" w:rsidRPr="000A1D46" w:rsidRDefault="00DD0D4C" w:rsidP="00DD0D4C">
      <w:pPr>
        <w:spacing w:after="0"/>
        <w:ind w:firstLine="567"/>
        <w:contextualSpacing/>
        <w:jc w:val="center"/>
        <w:rPr>
          <w:rFonts w:ascii="GHEA Grapalat" w:eastAsia="Times New Roman" w:hAnsi="GHEA Grapalat"/>
          <w:b/>
          <w:color w:val="000000"/>
          <w:sz w:val="24"/>
          <w:szCs w:val="24"/>
          <w:lang w:val="hy-AM"/>
        </w:rPr>
      </w:pPr>
    </w:p>
    <w:p w:rsidR="00DD0D4C" w:rsidRPr="000A1D46" w:rsidRDefault="00DD0D4C" w:rsidP="00DD0D4C">
      <w:pPr>
        <w:spacing w:after="0"/>
        <w:ind w:firstLine="567"/>
        <w:contextualSpacing/>
        <w:jc w:val="center"/>
        <w:rPr>
          <w:rFonts w:ascii="GHEA Grapalat" w:eastAsia="Times New Roman" w:hAnsi="GHEA Grapalat"/>
          <w:b/>
          <w:color w:val="000000"/>
          <w:sz w:val="24"/>
          <w:szCs w:val="24"/>
          <w:lang w:val="hy-AM"/>
        </w:rPr>
      </w:pPr>
    </w:p>
    <w:p w:rsidR="00DD0D4C" w:rsidRDefault="00DD0D4C" w:rsidP="00DD0D4C">
      <w:pPr>
        <w:spacing w:after="0"/>
        <w:ind w:firstLine="567"/>
        <w:contextualSpacing/>
        <w:jc w:val="center"/>
        <w:rPr>
          <w:rFonts w:ascii="GHEA Grapalat" w:eastAsia="Times New Roman" w:hAnsi="GHEA Grapalat"/>
          <w:b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/>
          <w:b/>
          <w:color w:val="000000"/>
          <w:sz w:val="24"/>
          <w:szCs w:val="24"/>
          <w:lang w:val="hy-AM"/>
        </w:rPr>
        <w:t>ՀԻՄՆԱՎՈՐՈՒՄ</w:t>
      </w:r>
    </w:p>
    <w:p w:rsidR="00DD0D4C" w:rsidRDefault="00DD0D4C" w:rsidP="00DD0D4C">
      <w:pPr>
        <w:spacing w:after="0"/>
        <w:ind w:firstLine="567"/>
        <w:contextualSpacing/>
        <w:jc w:val="center"/>
        <w:rPr>
          <w:rFonts w:ascii="GHEA Grapalat" w:eastAsia="Times New Roman" w:hAnsi="GHEA Grapalat"/>
          <w:b/>
          <w:color w:val="000000"/>
          <w:sz w:val="24"/>
          <w:szCs w:val="24"/>
          <w:lang w:val="hy-AM"/>
        </w:rPr>
      </w:pPr>
    </w:p>
    <w:p w:rsidR="00DD0D4C" w:rsidRPr="00C37A1A" w:rsidRDefault="00DD0D4C" w:rsidP="00DD0D4C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eastAsia="Times New Roman" w:hAnsi="GHEA Grapalat"/>
          <w:b/>
          <w:color w:val="000000"/>
          <w:sz w:val="24"/>
          <w:szCs w:val="24"/>
          <w:lang w:val="hy-AM"/>
        </w:rPr>
        <w:t>«</w:t>
      </w:r>
      <w:r w:rsidRPr="009111A1">
        <w:rPr>
          <w:rFonts w:ascii="GHEA Grapalat" w:hAnsi="GHEA Grapalat"/>
          <w:b/>
          <w:sz w:val="24"/>
          <w:szCs w:val="24"/>
          <w:lang w:val="hy-AM"/>
        </w:rPr>
        <w:t>ՍՅՈՒՆԻՔԻ ՄԱՐԶԻ ԿԱՊԱՆ ՀԱՄԱՅՆՔԻ ԿԱՊԱՆ ՔԱՂԱՔԻ  ԳԼԽԱՎՈՐ ՀԱՏԱԿԱԳԾՈՒՄ ՓՈՓՈԽՈՒԹՅՈՒՆՆԵՐ ԿԱՏԱՐԵԼՈՒ ԵՎ 0.00</w:t>
      </w:r>
      <w:r>
        <w:rPr>
          <w:rFonts w:ascii="GHEA Grapalat" w:hAnsi="GHEA Grapalat"/>
          <w:b/>
          <w:sz w:val="24"/>
          <w:szCs w:val="24"/>
          <w:lang w:val="hy-AM"/>
        </w:rPr>
        <w:t>691</w:t>
      </w:r>
      <w:r w:rsidRPr="009111A1">
        <w:rPr>
          <w:rFonts w:ascii="GHEA Grapalat" w:hAnsi="GHEA Grapalat"/>
          <w:b/>
          <w:sz w:val="24"/>
          <w:szCs w:val="24"/>
          <w:lang w:val="hy-AM"/>
        </w:rPr>
        <w:t xml:space="preserve"> ՀԱ ՀՈՂԱՄԱՍԻ ՆՊԱՏԱԿԱՅԻՆ ՆՇԱՆԱԿՈՒԹՅՈՒՆԸ ՓՈԽԵԼՈՒ ՄԱՍԻՆ</w:t>
      </w:r>
      <w:r>
        <w:rPr>
          <w:rFonts w:ascii="GHEA Grapalat" w:eastAsia="Times New Roman" w:hAnsi="GHEA Grapalat"/>
          <w:b/>
          <w:color w:val="000000"/>
          <w:sz w:val="24"/>
          <w:szCs w:val="24"/>
          <w:lang w:val="hy-AM"/>
        </w:rPr>
        <w:t>» ՀԱՄԱՅՆՔԻ ԱՎԱԳԱՆՈՒ ՈՐՈՇՄԱՆ ԸՆԴՈՒՆՄԱՆ ԱՆՀՐԱԺԵՇՏՈՒԹՅԱՆ</w:t>
      </w:r>
    </w:p>
    <w:p w:rsidR="00DD0D4C" w:rsidRPr="00843D40" w:rsidRDefault="00DD0D4C" w:rsidP="00DD0D4C">
      <w:pPr>
        <w:spacing w:after="0"/>
        <w:ind w:firstLine="567"/>
        <w:contextualSpacing/>
        <w:rPr>
          <w:rFonts w:ascii="GHEA Mariam" w:hAnsi="GHEA Mariam"/>
          <w:lang w:val="hy-AM"/>
        </w:rPr>
      </w:pPr>
    </w:p>
    <w:p w:rsidR="00DD0D4C" w:rsidRPr="00EE57A3" w:rsidRDefault="00DD0D4C" w:rsidP="00DD0D4C">
      <w:pPr>
        <w:ind w:firstLine="567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A53930">
        <w:rPr>
          <w:rFonts w:ascii="GHEA Grapalat" w:hAnsi="GHEA Grapalat"/>
          <w:sz w:val="24"/>
          <w:szCs w:val="24"/>
          <w:lang w:val="hy-AM"/>
        </w:rPr>
        <w:t>Ո</w:t>
      </w:r>
      <w:r>
        <w:rPr>
          <w:rFonts w:ascii="GHEA Grapalat" w:hAnsi="GHEA Grapalat"/>
          <w:sz w:val="24"/>
          <w:szCs w:val="24"/>
          <w:lang w:val="hy-AM"/>
        </w:rPr>
        <w:t xml:space="preserve">րոշման նախագծի </w:t>
      </w:r>
      <w:r w:rsidRPr="00847A20">
        <w:rPr>
          <w:rFonts w:ascii="GHEA Grapalat" w:hAnsi="GHEA Grapalat"/>
          <w:sz w:val="24"/>
          <w:szCs w:val="24"/>
          <w:lang w:val="hy-AM"/>
        </w:rPr>
        <w:t>ներկայացման</w:t>
      </w:r>
      <w:r>
        <w:rPr>
          <w:rFonts w:ascii="GHEA Grapalat" w:hAnsi="GHEA Grapalat"/>
          <w:sz w:val="24"/>
          <w:szCs w:val="24"/>
          <w:lang w:val="hy-AM"/>
        </w:rPr>
        <w:t xml:space="preserve"> համար հիմք է հանդիսացել</w:t>
      </w:r>
      <w:r w:rsidRPr="00A53930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Գ</w:t>
      </w:r>
      <w:r w:rsidRPr="00D800F8">
        <w:rPr>
          <w:rFonts w:ascii="GHEA Grapalat" w:hAnsi="GHEA Grapalat"/>
          <w:sz w:val="24"/>
          <w:szCs w:val="24"/>
          <w:lang w:val="hy-AM"/>
        </w:rPr>
        <w:t xml:space="preserve">. </w:t>
      </w:r>
      <w:r>
        <w:rPr>
          <w:rFonts w:ascii="GHEA Grapalat" w:hAnsi="GHEA Grapalat"/>
          <w:sz w:val="24"/>
          <w:szCs w:val="24"/>
          <w:lang w:val="hy-AM"/>
        </w:rPr>
        <w:t>Հայրապետ</w:t>
      </w:r>
      <w:r w:rsidRPr="00D800F8">
        <w:rPr>
          <w:rFonts w:ascii="GHEA Grapalat" w:hAnsi="GHEA Grapalat"/>
          <w:sz w:val="24"/>
          <w:szCs w:val="24"/>
          <w:lang w:val="hy-AM"/>
        </w:rPr>
        <w:t>յանի</w:t>
      </w:r>
      <w:r w:rsidRPr="00A53930">
        <w:rPr>
          <w:rFonts w:ascii="GHEA Grapalat" w:hAnsi="GHEA Grapalat"/>
          <w:sz w:val="24"/>
          <w:szCs w:val="24"/>
          <w:lang w:val="hy-AM"/>
        </w:rPr>
        <w:t xml:space="preserve"> դիմումը, ՀՀ Վարչապետի 2009թվականի դեկտեմբերի 22-ի N 1064-Ա որոշմամբ ստեղծված  ՀՀ համայնքների քաղաքածինական ծրագրային փաստաթղթերի  մշակման աշխատանքները հանակարգող միջգերատեսչական </w:t>
      </w:r>
      <w:r>
        <w:rPr>
          <w:rFonts w:ascii="GHEA Grapalat" w:hAnsi="GHEA Grapalat"/>
          <w:sz w:val="24"/>
          <w:szCs w:val="24"/>
          <w:lang w:val="hy-AM"/>
        </w:rPr>
        <w:t>հանձնա</w:t>
      </w:r>
      <w:r w:rsidRPr="00A53930">
        <w:rPr>
          <w:rFonts w:ascii="GHEA Grapalat" w:hAnsi="GHEA Grapalat"/>
          <w:sz w:val="24"/>
          <w:szCs w:val="24"/>
          <w:lang w:val="hy-AM"/>
        </w:rPr>
        <w:t>ժողովի եզրակացությունը</w:t>
      </w:r>
      <w:r w:rsidRPr="00B038D3">
        <w:rPr>
          <w:rFonts w:ascii="GHEA Grapalat" w:hAnsi="GHEA Grapalat"/>
          <w:sz w:val="24"/>
          <w:szCs w:val="24"/>
          <w:lang w:val="hy-AM"/>
        </w:rPr>
        <w:t>:</w:t>
      </w:r>
      <w:r w:rsidRPr="00A53930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</w:p>
    <w:p w:rsidR="00DD0D4C" w:rsidRPr="00EE57A3" w:rsidRDefault="00DD0D4C" w:rsidP="00DD0D4C">
      <w:pPr>
        <w:ind w:firstLine="567"/>
        <w:jc w:val="both"/>
        <w:rPr>
          <w:rFonts w:ascii="GHEA Grapalat" w:hAnsi="GHEA Grapalat" w:cs="GHEA Grapalat"/>
          <w:sz w:val="24"/>
          <w:szCs w:val="24"/>
          <w:lang w:val="hy-AM"/>
        </w:rPr>
      </w:pPr>
    </w:p>
    <w:p w:rsidR="00DD0D4C" w:rsidRPr="00EE57A3" w:rsidRDefault="00DD0D4C" w:rsidP="00DD0D4C">
      <w:pPr>
        <w:ind w:firstLine="567"/>
        <w:jc w:val="both"/>
        <w:rPr>
          <w:rFonts w:ascii="GHEA Grapalat" w:hAnsi="GHEA Grapalat"/>
          <w:b/>
          <w:lang w:val="hy-AM"/>
        </w:rPr>
      </w:pPr>
    </w:p>
    <w:p w:rsidR="00DD0D4C" w:rsidRDefault="00DD0D4C" w:rsidP="00DD0D4C">
      <w:pPr>
        <w:ind w:firstLine="567"/>
        <w:jc w:val="center"/>
        <w:rPr>
          <w:rFonts w:ascii="GHEA Grapalat" w:hAnsi="GHEA Grapalat" w:cs="GHEA Grapalat"/>
          <w:b/>
          <w:sz w:val="24"/>
          <w:szCs w:val="24"/>
          <w:lang w:val="hy-AM"/>
        </w:rPr>
      </w:pPr>
      <w:r w:rsidRPr="00823D28">
        <w:rPr>
          <w:rFonts w:ascii="GHEA Grapalat" w:hAnsi="GHEA Grapalat" w:cs="GHEA Grapalat"/>
          <w:b/>
          <w:sz w:val="24"/>
          <w:szCs w:val="24"/>
          <w:lang w:val="hy-AM"/>
        </w:rPr>
        <w:t>ՏԵՂԵԿԱՆՔ</w:t>
      </w:r>
    </w:p>
    <w:p w:rsidR="00DD0D4C" w:rsidRPr="00C37A1A" w:rsidRDefault="00DD0D4C" w:rsidP="00DD0D4C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eastAsia="Times New Roman" w:hAnsi="GHEA Grapalat"/>
          <w:b/>
          <w:color w:val="000000"/>
          <w:sz w:val="24"/>
          <w:szCs w:val="24"/>
          <w:lang w:val="hy-AM"/>
        </w:rPr>
        <w:t xml:space="preserve"> «</w:t>
      </w:r>
      <w:r w:rsidRPr="009111A1">
        <w:rPr>
          <w:rFonts w:ascii="GHEA Grapalat" w:hAnsi="GHEA Grapalat"/>
          <w:b/>
          <w:sz w:val="24"/>
          <w:szCs w:val="24"/>
          <w:lang w:val="hy-AM"/>
        </w:rPr>
        <w:t>ՍՅՈՒՆԻՔԻ ՄԱՐԶԻ ԿԱՊԱՆ ՀԱՄԱՅՆՔԻ ԿԱՊԱՆ ՔԱՂԱՔԻ  ԳԼԽԱՎՈՐ ՀԱՏԱԿԱԳԾՈՒՄ ՓՈՓՈԽՈՒԹՅՈՒՆՆԵՐ ԿԱՏԱՐԵԼՈՒ ԵՎ 0.00</w:t>
      </w:r>
      <w:r>
        <w:rPr>
          <w:rFonts w:ascii="GHEA Grapalat" w:hAnsi="GHEA Grapalat"/>
          <w:b/>
          <w:sz w:val="24"/>
          <w:szCs w:val="24"/>
          <w:lang w:val="hy-AM"/>
        </w:rPr>
        <w:t>691</w:t>
      </w:r>
      <w:r w:rsidRPr="009111A1">
        <w:rPr>
          <w:rFonts w:ascii="GHEA Grapalat" w:hAnsi="GHEA Grapalat"/>
          <w:b/>
          <w:sz w:val="24"/>
          <w:szCs w:val="24"/>
          <w:lang w:val="hy-AM"/>
        </w:rPr>
        <w:t xml:space="preserve"> ՀԱ ՀՈՂԱՄԱՍԻ ՆՊԱՏԱԿԱՅԻՆ ՆՇԱՆԱԿՈՒԹՅՈՒՆԸ ՓՈԽԵԼՈՒ ՄԱՍԻՆ</w:t>
      </w:r>
      <w:r>
        <w:rPr>
          <w:rFonts w:ascii="GHEA Grapalat" w:eastAsia="Times New Roman" w:hAnsi="GHEA Grapalat"/>
          <w:b/>
          <w:color w:val="000000"/>
          <w:sz w:val="24"/>
          <w:szCs w:val="24"/>
          <w:lang w:val="hy-AM"/>
        </w:rPr>
        <w:t xml:space="preserve">» </w:t>
      </w:r>
      <w:r w:rsidRPr="00843D40">
        <w:rPr>
          <w:rFonts w:ascii="GHEA Grapalat" w:hAnsi="GHEA Grapalat"/>
          <w:b/>
          <w:sz w:val="24"/>
          <w:szCs w:val="24"/>
          <w:lang w:val="hy-AM"/>
        </w:rPr>
        <w:t>ԱՎԱԳԱՆՈՒ ՈՐՈՇՄԱՆ ԸՆԴՈՒՆՄԱՆ ԿԱՊԱԿՑՈՒԹՅԱՄԲ ՀԱՄԱՅՆՔԻ ԲՅՈՒՋԵՈՒՄ ԵԿԱՄՈՒՏՆԵՐԻ ԵՎ ԾԱԽՍԵՐԻ ԱՎԵԼԱՑՄԱՆ ԿԱՄ ՆՎԱԶԵՑՄԱՆ ՄԱՍԻՆ</w:t>
      </w:r>
    </w:p>
    <w:p w:rsidR="00DD0D4C" w:rsidRDefault="00DD0D4C" w:rsidP="00DD0D4C">
      <w:pPr>
        <w:ind w:firstLine="567"/>
        <w:jc w:val="center"/>
        <w:rPr>
          <w:rFonts w:ascii="GHEA Grapalat" w:hAnsi="GHEA Grapalat" w:cs="GHEA Grapalat"/>
          <w:b/>
          <w:sz w:val="24"/>
          <w:szCs w:val="24"/>
          <w:lang w:val="hy-AM"/>
        </w:rPr>
      </w:pPr>
    </w:p>
    <w:p w:rsidR="00DD0D4C" w:rsidRPr="00226BEE" w:rsidRDefault="00DD0D4C" w:rsidP="00DD0D4C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A27BF0">
        <w:rPr>
          <w:rFonts w:ascii="GHEA Grapalat" w:hAnsi="GHEA Grapalat" w:cs="Sylfaen"/>
          <w:sz w:val="24"/>
          <w:szCs w:val="24"/>
          <w:lang w:val="hy-AM"/>
        </w:rPr>
        <w:t>Սույն</w:t>
      </w:r>
      <w:r>
        <w:rPr>
          <w:rFonts w:ascii="GHEA Grapalat" w:hAnsi="GHEA Grapalat"/>
          <w:sz w:val="24"/>
          <w:szCs w:val="24"/>
          <w:lang w:val="hy-AM"/>
        </w:rPr>
        <w:t xml:space="preserve"> որոշման նախագծի ընդունման կապակցությամբ Կապան համայնքի բյուջեում</w:t>
      </w:r>
      <w:r w:rsidRPr="00FE607B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եկամուտների ավելացում</w:t>
      </w:r>
      <w:r w:rsidRPr="00FE607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37A1A">
        <w:rPr>
          <w:rFonts w:ascii="GHEA Grapalat" w:hAnsi="GHEA Grapalat"/>
          <w:sz w:val="24"/>
          <w:szCs w:val="24"/>
          <w:lang w:val="hy-AM"/>
        </w:rPr>
        <w:t xml:space="preserve">կամ պակասեցում չի </w:t>
      </w:r>
      <w:r w:rsidRPr="00FE607B">
        <w:rPr>
          <w:rFonts w:ascii="GHEA Grapalat" w:hAnsi="GHEA Grapalat"/>
          <w:sz w:val="24"/>
          <w:szCs w:val="24"/>
          <w:lang w:val="hy-AM"/>
        </w:rPr>
        <w:t xml:space="preserve">նախատեսվում </w:t>
      </w:r>
      <w:r w:rsidRPr="00E05285">
        <w:rPr>
          <w:rFonts w:ascii="GHEA Grapalat" w:hAnsi="GHEA Grapalat"/>
          <w:sz w:val="24"/>
          <w:szCs w:val="24"/>
          <w:lang w:val="hy-AM"/>
        </w:rPr>
        <w:t>:</w:t>
      </w:r>
    </w:p>
    <w:p w:rsidR="00A75824" w:rsidRPr="00DD0D4C" w:rsidRDefault="00A75824">
      <w:pPr>
        <w:rPr>
          <w:lang w:val="hy-AM"/>
        </w:rPr>
      </w:pPr>
      <w:bookmarkStart w:id="0" w:name="_GoBack"/>
      <w:bookmarkEnd w:id="0"/>
    </w:p>
    <w:sectPr w:rsidR="00A75824" w:rsidRPr="00DD0D4C" w:rsidSect="00DD0D4C">
      <w:pgSz w:w="11906" w:h="16838"/>
      <w:pgMar w:top="709" w:right="566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5B3C75"/>
    <w:multiLevelType w:val="hybridMultilevel"/>
    <w:tmpl w:val="6B6EF7F6"/>
    <w:lvl w:ilvl="0" w:tplc="59127E0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F69"/>
    <w:rsid w:val="00460F69"/>
    <w:rsid w:val="00A75824"/>
    <w:rsid w:val="00DD0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3C50E9-34D1-4801-A578-A58392CE1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0D4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0D4C"/>
    <w:pPr>
      <w:ind w:left="720"/>
      <w:contextualSpacing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2320</Characters>
  <Application>Microsoft Office Word</Application>
  <DocSecurity>0</DocSecurity>
  <Lines>19</Lines>
  <Paragraphs>5</Paragraphs>
  <ScaleCrop>false</ScaleCrop>
  <Company/>
  <LinksUpToDate>false</LinksUpToDate>
  <CharactersWithSpaces>2722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2021-12-02T12:08:00Z</dcterms:created>
  <dcterms:modified xsi:type="dcterms:W3CDTF">2021-12-02T12:08:00Z</dcterms:modified>
</cp:coreProperties>
</file>