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F9" w:rsidRPr="00451DA8" w:rsidRDefault="00E57CF9" w:rsidP="00E57CF9">
      <w:pPr>
        <w:spacing w:after="0"/>
        <w:ind w:firstLine="284"/>
        <w:contextualSpacing/>
        <w:jc w:val="right"/>
        <w:rPr>
          <w:rFonts w:ascii="GHEA Mariam" w:eastAsia="Times New Roman" w:hAnsi="GHEA Mariam" w:cs="Arial"/>
          <w:b/>
          <w:sz w:val="24"/>
          <w:szCs w:val="24"/>
          <w:lang w:val="en-US"/>
        </w:rPr>
      </w:pP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ՆԱԽԱԳԻԾ</w:t>
      </w:r>
      <w:r w:rsidR="00967FB7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="00FA0D90">
        <w:rPr>
          <w:rFonts w:ascii="GHEA Mariam" w:eastAsia="Times New Roman" w:hAnsi="GHEA Mariam" w:cs="Arial"/>
          <w:b/>
          <w:sz w:val="24"/>
          <w:szCs w:val="24"/>
        </w:rPr>
        <w:t>1-27</w:t>
      </w:r>
      <w:r w:rsidR="00451DA8">
        <w:rPr>
          <w:rFonts w:ascii="GHEA Mariam" w:eastAsia="Times New Roman" w:hAnsi="GHEA Mariam" w:cs="Arial"/>
          <w:b/>
          <w:sz w:val="24"/>
          <w:szCs w:val="24"/>
          <w:lang w:val="en-US"/>
        </w:rPr>
        <w:t xml:space="preserve"> </w:t>
      </w:r>
    </w:p>
    <w:p w:rsidR="00E57CF9" w:rsidRPr="00E57CF9" w:rsidRDefault="00451DA8" w:rsidP="00E57CF9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b/>
          <w:sz w:val="24"/>
          <w:szCs w:val="24"/>
          <w:lang w:val="hy-AM"/>
        </w:rPr>
      </w:pPr>
      <w:r>
        <w:rPr>
          <w:rFonts w:ascii="GHEA Mariam" w:eastAsia="Times New Roman" w:hAnsi="GHEA Mariam" w:cs="Arial"/>
          <w:b/>
          <w:sz w:val="24"/>
          <w:szCs w:val="24"/>
          <w:lang w:val="en-US"/>
        </w:rPr>
        <w:t>1</w:t>
      </w:r>
      <w:r w:rsidR="005A2651">
        <w:rPr>
          <w:rFonts w:ascii="GHEA Mariam" w:eastAsia="Times New Roman" w:hAnsi="GHEA Mariam" w:cs="Arial"/>
          <w:b/>
          <w:sz w:val="24"/>
          <w:szCs w:val="24"/>
          <w:lang w:val="en-US"/>
        </w:rPr>
        <w:t>7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ՄԱՐՏԻ 202</w:t>
      </w:r>
      <w:r>
        <w:rPr>
          <w:rFonts w:ascii="GHEA Mariam" w:eastAsia="Times New Roman" w:hAnsi="GHEA Mariam" w:cs="Arial"/>
          <w:b/>
          <w:sz w:val="24"/>
          <w:szCs w:val="24"/>
          <w:lang w:val="en-US"/>
        </w:rPr>
        <w:t>5</w:t>
      </w:r>
      <w:r w:rsidR="00E57CF9">
        <w:rPr>
          <w:rFonts w:ascii="GHEA Mariam" w:eastAsia="Times New Roman" w:hAnsi="GHEA Mariam" w:cs="Arial"/>
          <w:b/>
          <w:sz w:val="24"/>
          <w:szCs w:val="24"/>
          <w:lang w:val="hy-AM"/>
        </w:rPr>
        <w:t>Թ</w:t>
      </w:r>
    </w:p>
    <w:p w:rsidR="00D61BC9" w:rsidRDefault="00D61BC9" w:rsidP="00D61BC9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b/>
          <w:sz w:val="24"/>
          <w:szCs w:val="24"/>
          <w:lang w:val="hy-AM"/>
        </w:rPr>
      </w:pP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ՀԱՅԱՍՏԱՆԻ ՀԱՆՐԱՊԵՏՈՒԹՅԱՆ ՍՅՈՒՆԻՔԻ ՄԱՐԶԻ ԿԱՊԱՆ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ՀԱՄԱՅՆՔԻ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ԱՎԱԳԱՆՈՒ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2022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ԹՎԱԿԱՆԻ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ՄԱՐՏԻ 24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>-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Ի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N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24-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ՈՐՈՇՄԱՆ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ՄԵՋ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ՓՈՓՈԽՈՒԹՅՈՒՆ</w:t>
      </w:r>
      <w:r w:rsidR="00466DA8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ԿԱՏԱՐԵԼՈՒ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Մ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:rsidR="00D61BC9" w:rsidRDefault="00D61BC9" w:rsidP="00D61BC9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</w:p>
    <w:p w:rsidR="00D61BC9" w:rsidRDefault="00D61BC9" w:rsidP="00D61BC9">
      <w:pPr>
        <w:pStyle w:val="a3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 w:cs="Arial"/>
          <w:lang w:val="hy-AM"/>
        </w:rPr>
        <w:t>Ղեկավարվելով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«</w:t>
      </w:r>
      <w:r>
        <w:rPr>
          <w:rFonts w:ascii="GHEA Mariam" w:hAnsi="GHEA Mariam" w:cs="Arial"/>
          <w:lang w:val="hy-AM"/>
        </w:rPr>
        <w:t>Նորմատիվ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իրավական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ակտերի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մասին</w:t>
      </w:r>
      <w:r>
        <w:rPr>
          <w:rFonts w:ascii="GHEA Mariam" w:hAnsi="GHEA Mariam" w:cs="Arial Armenian"/>
          <w:lang w:val="hy-AM"/>
        </w:rPr>
        <w:t>»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Հայաստանի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Հանրապետության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օրենքի</w:t>
      </w:r>
      <w:r>
        <w:rPr>
          <w:rFonts w:ascii="GHEA Mariam" w:hAnsi="GHEA Mariam" w:cs="Sylfaen"/>
          <w:lang w:val="hy-AM"/>
        </w:rPr>
        <w:t xml:space="preserve"> 33-րդ </w:t>
      </w:r>
      <w:r w:rsidR="00466DA8">
        <w:rPr>
          <w:rFonts w:ascii="GHEA Mariam" w:hAnsi="GHEA Mariam" w:cs="Sylfaen"/>
          <w:lang w:val="hy-AM"/>
        </w:rPr>
        <w:t xml:space="preserve">հոդվածի 1-ին մասի 3-րդ կետով </w:t>
      </w:r>
      <w:r>
        <w:rPr>
          <w:rFonts w:ascii="GHEA Mariam" w:hAnsi="GHEA Mariam" w:cs="Sylfaen"/>
          <w:lang w:val="hy-AM"/>
        </w:rPr>
        <w:t>և 34-րդ հոդված</w:t>
      </w:r>
      <w:r w:rsidR="00466DA8">
        <w:rPr>
          <w:rFonts w:ascii="GHEA Mariam" w:hAnsi="GHEA Mariam" w:cs="Sylfaen"/>
          <w:lang w:val="hy-AM"/>
        </w:rPr>
        <w:t>ի դրույթներ</w:t>
      </w:r>
      <w:r>
        <w:rPr>
          <w:rFonts w:ascii="GHEA Mariam" w:hAnsi="GHEA Mariam" w:cs="Sylfaen"/>
          <w:lang w:val="hy-AM"/>
        </w:rPr>
        <w:t xml:space="preserve">ով </w:t>
      </w:r>
      <w:r>
        <w:rPr>
          <w:rFonts w:ascii="GHEA Mariam" w:hAnsi="GHEA Mariam" w:cs="Arial"/>
          <w:lang w:val="hy-AM"/>
        </w:rPr>
        <w:t>և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հաշվի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առնելով</w:t>
      </w:r>
      <w:r>
        <w:rPr>
          <w:rFonts w:ascii="GHEA Mariam" w:hAnsi="GHEA Mariam" w:cs="Sylfaen"/>
          <w:lang w:val="hy-AM"/>
        </w:rPr>
        <w:t xml:space="preserve"> Կապան </w:t>
      </w:r>
      <w:r>
        <w:rPr>
          <w:rFonts w:ascii="GHEA Mariam" w:hAnsi="GHEA Mariam" w:cs="Arial"/>
          <w:lang w:val="hy-AM"/>
        </w:rPr>
        <w:t>համայնքի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ղեկավարի առաջարկությունը</w:t>
      </w:r>
      <w:r>
        <w:rPr>
          <w:rFonts w:ascii="GHEA Mariam" w:hAnsi="GHEA Mariam" w:cs="Sylfaen"/>
          <w:lang w:val="hy-AM"/>
        </w:rPr>
        <w:t>,</w:t>
      </w: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 w:cs="Arial"/>
          <w:b/>
          <w:lang w:val="hy-AM"/>
        </w:rPr>
        <w:t>Կապան 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ավագանին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 w:cs="Arial"/>
          <w:b/>
          <w:lang w:val="hy-AM"/>
        </w:rPr>
        <w:t>որոշում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D61BC9" w:rsidRDefault="00D61BC9" w:rsidP="00D61BC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284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Arial"/>
          <w:lang w:val="hy-AM"/>
        </w:rPr>
        <w:t>Հայաստանի Հանրապետության Սյունիքի մարզի Կապան համայնքի ավագանու 2022 թվականի մարտի 24-ի «Հայաստանի Հանրապետության Սյունիքի մարզի Կապան համայնքի 2022-2026 թվականների հնգամյա  զարգացման ծրագիրը հաստատելու մասին» N 24-Ա որոշման մեջ կատարել փոփոխություն</w:t>
      </w:r>
      <w:r w:rsidR="00466DA8"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 xml:space="preserve">և որոշման հավելվածով հաստատված ֆինանսական ամփոփաթերթը հաստատել նոր խմբագրությամբ, համաձայն հավելվածի։ </w:t>
      </w:r>
    </w:p>
    <w:p w:rsidR="00D61BC9" w:rsidRDefault="00D61BC9" w:rsidP="00D61BC9">
      <w:pPr>
        <w:pStyle w:val="a3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 w:cs="Sylfaen"/>
          <w:lang w:val="hy-AM"/>
        </w:rPr>
        <w:t>2</w:t>
      </w:r>
      <w:r>
        <w:rPr>
          <w:rFonts w:ascii="GHEA Mariam" w:eastAsia="MS Gothic" w:hAnsi="GHEA Mariam" w:cs="MS Gothic" w:hint="eastAsia"/>
          <w:lang w:val="hy-AM"/>
        </w:rPr>
        <w:t>．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Սույն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որոշումն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ուժի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մեջ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է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մտնում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պաշտոնական հրապարակմանը հաջորդող օրվանից։</w:t>
      </w:r>
    </w:p>
    <w:p w:rsidR="00F72E3E" w:rsidRDefault="00F72E3E">
      <w:pPr>
        <w:rPr>
          <w:lang w:val="hy-AM"/>
        </w:rPr>
      </w:pPr>
    </w:p>
    <w:p w:rsidR="00F71364" w:rsidRDefault="00F71364" w:rsidP="00F71364">
      <w:pPr>
        <w:spacing w:after="0" w:line="360" w:lineRule="auto"/>
        <w:ind w:left="284" w:firstLine="424"/>
        <w:contextualSpacing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ՀԱՅԱՍՏԱՆԻ ՀԱՆՐԱՊԵՏՈՒԹՅԱՆ ՍՅՈՒՆԻՔԻ ՄԱՐԶԻ ԿԱՊԱՆ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ՀԱՄԱՅՆՔԻ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ԱՎԱԳԱՆՈՒ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2022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ԹՎԱԿԱՆԻ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ՄԱՐՏԻ 24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>-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Ի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N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24-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ՈՐՈՇՄԱՆ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ՄԵՋ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ՓՈՓՈԽՈՒԹՅՈՒՆՆԵՐ ԵՎ ԼՐԱՑՈՒՄՆԵՐ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ԿԱՏԱՐԵԼՈՒ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Մ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  <w:r>
        <w:rPr>
          <w:rFonts w:ascii="GHEA Mariam" w:hAnsi="GHEA Mariam" w:cs="Sylfaen"/>
          <w:b/>
          <w:sz w:val="24"/>
          <w:szCs w:val="24"/>
          <w:lang w:val="hy-AM"/>
        </w:rPr>
        <w:t xml:space="preserve"> ՈՐՈՇՄԱՆ ՏԵՂԵԿԱՆՔ-ՀԻՄՆԱՎՈՐՈՒՄ</w:t>
      </w:r>
    </w:p>
    <w:p w:rsidR="00F71364" w:rsidRDefault="00F71364" w:rsidP="00F71364">
      <w:pPr>
        <w:spacing w:after="0" w:line="360" w:lineRule="auto"/>
        <w:ind w:left="284" w:firstLine="424"/>
        <w:contextualSpacing/>
        <w:jc w:val="center"/>
        <w:rPr>
          <w:rFonts w:ascii="GHEA Mariam" w:hAnsi="GHEA Mariam" w:cs="Sylfaen"/>
          <w:b/>
          <w:sz w:val="24"/>
          <w:szCs w:val="24"/>
          <w:lang w:val="hy-AM"/>
        </w:rPr>
      </w:pPr>
    </w:p>
    <w:p w:rsidR="00F71364" w:rsidRPr="00E57CF9" w:rsidRDefault="00F71364" w:rsidP="00F71364">
      <w:pPr>
        <w:spacing w:after="0" w:line="360" w:lineRule="auto"/>
        <w:ind w:firstLine="426"/>
        <w:contextualSpacing/>
        <w:jc w:val="both"/>
        <w:rPr>
          <w:lang w:val="hy-AM"/>
        </w:rPr>
      </w:pPr>
      <w:r>
        <w:rPr>
          <w:rFonts w:ascii="GHEA Mariam" w:eastAsia="Times New Roman" w:hAnsi="GHEA Mariam"/>
          <w:sz w:val="24"/>
          <w:szCs w:val="24"/>
          <w:lang w:val="hy-AM" w:eastAsia="ru-RU"/>
        </w:rPr>
        <w:t>«Հայաստանի Հանրապետության Սյունիքի մարզի Կապան համայնքի ավագանու 2022 թվականի մարտի 24-ի N 24-Ա որոշման մեջ փոփոխություն</w:t>
      </w:r>
      <w:bookmarkStart w:id="0" w:name="_GoBack"/>
      <w:bookmarkEnd w:id="0"/>
      <w:r>
        <w:rPr>
          <w:rFonts w:ascii="GHEA Mariam" w:eastAsia="Times New Roman" w:hAnsi="GHEA Mariam"/>
          <w:sz w:val="24"/>
          <w:szCs w:val="24"/>
          <w:lang w:val="hy-AM" w:eastAsia="ru-RU"/>
        </w:rPr>
        <w:t xml:space="preserve"> կատարելու մասին» որոշման ընդունման անհրաժեշտությունը պայմանավորված է իրականացման ենթակա նոր ծրագրերով, ծրագրերի ժամկետների ու արդեն իսկ հստակեցված գումարների հետ կապված փոփոխություններով։ Որոշման ընդունումը համայնքի բյուջեի վրա ազդեցություն չունի։</w:t>
      </w:r>
    </w:p>
    <w:sectPr w:rsidR="00F71364" w:rsidRPr="00E57CF9" w:rsidSect="00967FB7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F7A4D"/>
    <w:multiLevelType w:val="hybridMultilevel"/>
    <w:tmpl w:val="57C21F4E"/>
    <w:lvl w:ilvl="0" w:tplc="8E0E4842">
      <w:start w:val="1"/>
      <w:numFmt w:val="decimal"/>
      <w:lvlText w:val="%1."/>
      <w:lvlJc w:val="left"/>
      <w:pPr>
        <w:ind w:left="644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91"/>
    <w:rsid w:val="00407F8A"/>
    <w:rsid w:val="00451DA8"/>
    <w:rsid w:val="00466DA8"/>
    <w:rsid w:val="005A2651"/>
    <w:rsid w:val="00967FB7"/>
    <w:rsid w:val="00D61BC9"/>
    <w:rsid w:val="00E57CF9"/>
    <w:rsid w:val="00E96A91"/>
    <w:rsid w:val="00F71364"/>
    <w:rsid w:val="00F72E3E"/>
    <w:rsid w:val="00FA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E9459-0F16-4FFB-981E-3F405F86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C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5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16</cp:revision>
  <cp:lastPrinted>2025-03-07T07:18:00Z</cp:lastPrinted>
  <dcterms:created xsi:type="dcterms:W3CDTF">2024-03-11T08:54:00Z</dcterms:created>
  <dcterms:modified xsi:type="dcterms:W3CDTF">2025-03-07T12:09:00Z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d08d219c7b5cb90baffa0c263fafb68f20919d80df0a09c706afa7ce8c427c7d</vt:lpwstr>
  </property>
</Properties>
</file>