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C94A6E">
        <w:rPr>
          <w:rStyle w:val="a5"/>
          <w:rFonts w:ascii="GHEA Mariam" w:hAnsi="GHEA Mariam"/>
          <w:sz w:val="27"/>
          <w:szCs w:val="27"/>
          <w:lang w:val="hy-AM"/>
        </w:rPr>
        <w:t>96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98587A">
        <w:rPr>
          <w:rStyle w:val="a5"/>
          <w:rFonts w:ascii="GHEA Mariam" w:hAnsi="GHEA Mariam"/>
          <w:lang w:val="hy-AM"/>
        </w:rPr>
        <w:t xml:space="preserve">10 </w:t>
      </w:r>
      <w:r w:rsidRPr="0098587A">
        <w:rPr>
          <w:rStyle w:val="a5"/>
          <w:rFonts w:ascii="GHEA Mariam" w:hAnsi="GHEA Mariam"/>
        </w:rPr>
        <w:t xml:space="preserve"> </w:t>
      </w:r>
      <w:r w:rsidRPr="0098587A">
        <w:rPr>
          <w:rStyle w:val="a5"/>
          <w:rFonts w:ascii="GHEA Mariam" w:hAnsi="GHEA Mariam"/>
          <w:lang w:val="hy-AM"/>
        </w:rPr>
        <w:t>ՍԵՊՏԵՄԲԵՐԻ 2024թ.</w:t>
      </w:r>
    </w:p>
    <w:p w:rsidR="00F93FCC" w:rsidRDefault="0002603A" w:rsidP="0002603A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 w:rsidRPr="00FE3F2F">
        <w:rPr>
          <w:rStyle w:val="a5"/>
          <w:rFonts w:ascii="GHEA Mariam" w:hAnsi="GHEA Mariam"/>
          <w:lang w:val="hy-AM"/>
        </w:rPr>
        <w:t>ՀԱՅԱՍՏԱՆԻ ՀԱՆՐԱՊԵՏՈՒԹՅԱՆ ՍՅՈՒՆԻՔԻ ՄԱՐԶԻ ԿԱՊԱՆ ՀԱՄԱՅՆՔԻ ԱՎԱԳԱՆՈՒ ՅՈԹԵՐՈՐԴ ՆՍՏԱՇՐՋԱՆԻ 2024 ԹՎԱԿԱՆԻ ՍԵՊՏԵՄԲԵՐԻ 10-Ի ԱՌԱՋԻՆ ՆԻՍՏԻ ՕՐԱԿԱՐԳԸ ՀԱՍՏԱՏԵԼՈՒ  ՄԱՍԻՆ</w:t>
      </w:r>
    </w:p>
    <w:p w:rsidR="0002603A" w:rsidRDefault="0002603A" w:rsidP="0002603A">
      <w:pPr>
        <w:pStyle w:val="a6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</w:p>
    <w:p w:rsidR="00C94A6E" w:rsidRPr="00C94A6E" w:rsidRDefault="00C94A6E" w:rsidP="0002603A">
      <w:pPr>
        <w:pStyle w:val="a6"/>
        <w:ind w:firstLine="284"/>
        <w:contextualSpacing/>
        <w:jc w:val="both"/>
        <w:rPr>
          <w:rFonts w:ascii="GHEA Mariam" w:hAnsi="GHEA Mariam"/>
          <w:b/>
          <w:lang w:val="hy-AM"/>
        </w:rPr>
      </w:pPr>
      <w:r w:rsidRPr="00C94A6E"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14-րդ և 62-րդ  հոդվածներով և հաշվի առնելով Կապան համայնքի ղեկավարի առաջարկությունը, </w:t>
      </w:r>
      <w:r w:rsidRPr="00C94A6E">
        <w:rPr>
          <w:rFonts w:ascii="GHEA Mariam" w:hAnsi="GHEA Mariam"/>
          <w:b/>
          <w:lang w:val="hy-AM"/>
        </w:rPr>
        <w:t>Կապան համայնքի ավագանին  որոշում է.</w:t>
      </w:r>
    </w:p>
    <w:p w:rsidR="00C94A6E" w:rsidRPr="00C94A6E" w:rsidRDefault="00C94A6E" w:rsidP="0002603A">
      <w:pPr>
        <w:pStyle w:val="a6"/>
        <w:ind w:firstLine="284"/>
        <w:contextualSpacing/>
        <w:jc w:val="both"/>
        <w:rPr>
          <w:rFonts w:ascii="GHEA Mariam" w:hAnsi="GHEA Mariam"/>
          <w:lang w:val="hy-AM"/>
        </w:rPr>
      </w:pPr>
      <w:r w:rsidRPr="00C94A6E">
        <w:rPr>
          <w:rFonts w:ascii="GHEA Mariam" w:hAnsi="GHEA Mariam"/>
          <w:lang w:val="hy-AM"/>
        </w:rPr>
        <w:t xml:space="preserve">Հաստատել Կապան համայնքի ավագանու </w:t>
      </w:r>
      <w:r>
        <w:rPr>
          <w:rFonts w:ascii="GHEA Mariam" w:hAnsi="GHEA Mariam"/>
          <w:lang w:val="hy-AM"/>
        </w:rPr>
        <w:t>յոթ</w:t>
      </w:r>
      <w:r w:rsidRPr="00C94A6E">
        <w:rPr>
          <w:rFonts w:ascii="GHEA Mariam" w:hAnsi="GHEA Mariam"/>
          <w:lang w:val="hy-AM"/>
        </w:rPr>
        <w:t xml:space="preserve">երորդ նստաշրջանի 2024 թվականի </w:t>
      </w:r>
      <w:r>
        <w:rPr>
          <w:rFonts w:ascii="GHEA Mariam" w:hAnsi="GHEA Mariam"/>
          <w:lang w:val="hy-AM"/>
        </w:rPr>
        <w:t>սեպտեմբերի</w:t>
      </w:r>
      <w:r w:rsidRPr="00C94A6E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t>10</w:t>
      </w:r>
      <w:r w:rsidRPr="00C94A6E">
        <w:rPr>
          <w:rFonts w:ascii="GHEA Mariam" w:hAnsi="GHEA Mariam"/>
          <w:lang w:val="hy-AM"/>
        </w:rPr>
        <w:t xml:space="preserve">-ի </w:t>
      </w:r>
      <w:r>
        <w:rPr>
          <w:rFonts w:ascii="GHEA Mariam" w:hAnsi="GHEA Mariam"/>
          <w:lang w:val="hy-AM"/>
        </w:rPr>
        <w:t>առաջին</w:t>
      </w:r>
      <w:r w:rsidRPr="00C94A6E">
        <w:rPr>
          <w:rFonts w:ascii="GHEA Mariam" w:hAnsi="GHEA Mariam"/>
          <w:lang w:val="hy-AM"/>
        </w:rPr>
        <w:t xml:space="preserve"> նիստի օրակարգը՝</w:t>
      </w:r>
    </w:p>
    <w:p w:rsidR="00C94A6E" w:rsidRDefault="00C94A6E" w:rsidP="0002603A">
      <w:pPr>
        <w:pStyle w:val="a6"/>
        <w:ind w:firstLine="284"/>
        <w:contextualSpacing/>
        <w:jc w:val="both"/>
        <w:rPr>
          <w:rStyle w:val="a5"/>
          <w:rFonts w:cs="Arial"/>
          <w:b w:val="0"/>
          <w:lang w:val="hy-AM"/>
        </w:rPr>
      </w:pPr>
      <w:r w:rsidRPr="00C94A6E">
        <w:rPr>
          <w:rFonts w:ascii="GHEA Mariam" w:hAnsi="GHEA Mariam"/>
          <w:lang w:val="hy-AM"/>
        </w:rPr>
        <w:t>1</w:t>
      </w:r>
      <w:r w:rsidRPr="00C94A6E">
        <w:rPr>
          <w:rFonts w:ascii="Cambria Math" w:hAnsi="Cambria Math" w:cs="Cambria Math"/>
          <w:lang w:val="hy-AM"/>
        </w:rPr>
        <w:t>․</w:t>
      </w:r>
      <w:r w:rsidRPr="00C94A6E">
        <w:rPr>
          <w:rFonts w:ascii="GHEA Mariam" w:hAnsi="GHEA Mariam"/>
          <w:lang w:val="hy-AM"/>
        </w:rPr>
        <w:t xml:space="preserve"> </w:t>
      </w:r>
      <w:r>
        <w:rPr>
          <w:rStyle w:val="a5"/>
          <w:rFonts w:ascii="GHEA Mariam" w:hAnsi="GHEA Mariam" w:cs="Arial"/>
          <w:b w:val="0"/>
          <w:lang w:val="hy-AM"/>
        </w:rPr>
        <w:t>Հայաստանի Հանրապետության Սյունիքի մարզի Կապան համայնքի բյուջեի՝ 2024 թվականի առաջին կիսամյակի կատարման ընթացքի մասին հաղորդումն ի գիտություն ընդունելու մասին</w:t>
      </w:r>
    </w:p>
    <w:p w:rsidR="00C94A6E" w:rsidRDefault="00C94A6E" w:rsidP="0002603A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 w:cs="Arial"/>
          <w:b w:val="0"/>
          <w:lang w:val="hy-AM"/>
        </w:rPr>
        <w:t>2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 w:cs="Arial"/>
          <w:b w:val="0"/>
          <w:lang w:val="hy-AM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Հայաստանի Հանրապետության Սյունիքի մարզի Կապան համայնքի 2025-2027 թվականների միջնաժամկետ ծախսերի ծրագիրը հաստատելու մասին</w:t>
      </w:r>
    </w:p>
    <w:p w:rsidR="00C94A6E" w:rsidRDefault="00C94A6E" w:rsidP="0002603A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3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Հ</w:t>
      </w:r>
      <w:r>
        <w:rPr>
          <w:rFonts w:ascii="GHEA Mariam" w:hAnsi="GHEA Mariam"/>
          <w:lang w:val="hy-AM"/>
        </w:rPr>
        <w:t xml:space="preserve">այաստանի տարածքային զարգացման հիմնադրամի կողմից իրականացվող </w:t>
      </w:r>
      <w:r>
        <w:rPr>
          <w:rFonts w:ascii="GHEA Mariam" w:hAnsi="GHEA Mariam" w:cs="Cambria"/>
          <w:color w:val="222222"/>
          <w:lang w:val="hy-AM"/>
        </w:rPr>
        <w:t>«Տեղական ինքնակառավարման և ապակենտրոնացման բարեփոխումներ» ծրագրին Կապանի համայնքապետարանի մասնակցությանը հավանություն տալու, նախաձեռնող և աշխատանքային խմբերի կազմերը հաստատելու</w:t>
      </w:r>
      <w:r>
        <w:rPr>
          <w:rFonts w:ascii="GHEA Mariam" w:hAnsi="GHEA Mariam" w:cs="GHEA Mariam"/>
          <w:spacing w:val="1"/>
          <w:lang w:val="hy-AM"/>
        </w:rPr>
        <w:t xml:space="preserve"> մասին</w:t>
      </w:r>
    </w:p>
    <w:p w:rsidR="00C94A6E" w:rsidRDefault="00C94A6E" w:rsidP="0002603A">
      <w:pPr>
        <w:pStyle w:val="a6"/>
        <w:ind w:firstLine="284"/>
        <w:contextualSpacing/>
        <w:jc w:val="both"/>
        <w:rPr>
          <w:rStyle w:val="a5"/>
          <w:rFonts w:ascii="GHEA Mariam" w:hAnsi="GHEA Mariam" w:cs="Sylfaen"/>
          <w:b w:val="0"/>
          <w:lang w:val="hy-AM"/>
        </w:rPr>
      </w:pPr>
      <w:r>
        <w:rPr>
          <w:rFonts w:ascii="GHEA Mariam" w:hAnsi="GHEA Mariam" w:cs="Cambria Math"/>
          <w:lang w:val="hy-AM"/>
        </w:rPr>
        <w:t>4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</w:t>
      </w:r>
      <w:r>
        <w:rPr>
          <w:rStyle w:val="a5"/>
          <w:rFonts w:ascii="GHEA Mariam" w:hAnsi="GHEA Mariam" w:cs="Sylfaen"/>
          <w:b w:val="0"/>
          <w:lang w:val="hy-AM"/>
        </w:rPr>
        <w:t>Հայաստանի Հանրապետության Սյունիքի մարզի Կապան համայնքի ավագանու 2021 թվականի դեկտեմբերի 29-ի N 141-Ա որոշման մեջ փոփոխություններ կատարելու մասին</w:t>
      </w:r>
    </w:p>
    <w:p w:rsidR="00C94A6E" w:rsidRDefault="00C94A6E" w:rsidP="0002603A">
      <w:pPr>
        <w:pStyle w:val="a6"/>
        <w:ind w:firstLine="284"/>
        <w:contextualSpacing/>
        <w:jc w:val="both"/>
        <w:rPr>
          <w:rStyle w:val="a5"/>
          <w:rFonts w:ascii="GHEA Mariam" w:hAnsi="GHEA Mariam" w:cs="Sylfaen"/>
          <w:b w:val="0"/>
          <w:lang w:val="hy-AM"/>
        </w:rPr>
      </w:pPr>
      <w:r>
        <w:rPr>
          <w:rStyle w:val="a5"/>
          <w:rFonts w:ascii="GHEA Mariam" w:hAnsi="GHEA Mariam" w:cs="Cambria Math"/>
          <w:b w:val="0"/>
          <w:lang w:val="hy-AM"/>
        </w:rPr>
        <w:t>5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 w:cs="Sylfaen"/>
          <w:b w:val="0"/>
          <w:lang w:val="hy-AM"/>
        </w:rPr>
        <w:t xml:space="preserve"> Հայաստանի Հանրապետության Սյունիքի մարզի Կապան համայնքի ավագանու 2021 թվականի դեկտեմբերի 09-ի N 131-Ա որոշման մեջ փոփոխություն կատարելու մասին</w:t>
      </w:r>
    </w:p>
    <w:p w:rsidR="00C94A6E" w:rsidRDefault="00C94A6E" w:rsidP="0002603A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 w:cs="Cambria Math"/>
          <w:b w:val="0"/>
          <w:lang w:val="hy-AM"/>
        </w:rPr>
        <w:t>6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 w:cs="Sylfaen"/>
          <w:b w:val="0"/>
          <w:lang w:val="hy-AM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Հայաստանի Հանրապետության Սյունիքի մարզի Կապան համայնքի սեփականություն համարվող գույքի գույքագրման փաստաթղթերում կատարված փոփոխությունները հաստատելու մասին</w:t>
      </w:r>
    </w:p>
    <w:p w:rsidR="00C94A6E" w:rsidRDefault="00C94A6E" w:rsidP="0002603A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 w:cs="Cambria Math"/>
          <w:b w:val="0"/>
          <w:lang w:val="hy-AM"/>
        </w:rPr>
        <w:t>7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սեփականություն հանդիսացող գույքը  «</w:t>
      </w:r>
      <w:r>
        <w:rPr>
          <w:rFonts w:ascii="GHEA Mariam" w:hAnsi="GHEA Mariam"/>
          <w:lang w:val="hy-AM"/>
        </w:rPr>
        <w:t>Կապանի թիվ 1 ՆՈՒՀ</w:t>
      </w:r>
      <w:r>
        <w:rPr>
          <w:rStyle w:val="a5"/>
          <w:rFonts w:ascii="GHEA Mariam" w:hAnsi="GHEA Mariam"/>
          <w:b w:val="0"/>
          <w:lang w:val="hy-AM"/>
        </w:rPr>
        <w:t>» և «Կապանի թիվ 2 ՆՈՒՀ» համայնքային ոչ առևտրային կազմակերպությունների հաշվեկշռ</w:t>
      </w:r>
      <w:bookmarkStart w:id="0" w:name="_GoBack"/>
      <w:bookmarkEnd w:id="0"/>
      <w:r>
        <w:rPr>
          <w:rStyle w:val="a5"/>
          <w:rFonts w:ascii="GHEA Mariam" w:hAnsi="GHEA Mariam"/>
          <w:b w:val="0"/>
          <w:lang w:val="hy-AM"/>
        </w:rPr>
        <w:t>ից</w:t>
      </w:r>
      <w:r w:rsidR="007C3525" w:rsidRPr="007C3525">
        <w:rPr>
          <w:rStyle w:val="a5"/>
          <w:rFonts w:ascii="GHEA Mariam" w:hAnsi="GHEA Mariam"/>
          <w:b w:val="0"/>
          <w:lang w:val="hy-AM"/>
        </w:rPr>
        <w:t xml:space="preserve"> </w:t>
      </w:r>
      <w:r w:rsidR="007C3525">
        <w:rPr>
          <w:rStyle w:val="a5"/>
          <w:rFonts w:ascii="GHEA Mariam" w:hAnsi="GHEA Mariam"/>
          <w:b w:val="0"/>
          <w:lang w:val="hy-AM"/>
        </w:rPr>
        <w:t>հաշվեկշիռ</w:t>
      </w:r>
      <w:r>
        <w:rPr>
          <w:rStyle w:val="a5"/>
          <w:rFonts w:ascii="GHEA Mariam" w:hAnsi="GHEA Mariam"/>
          <w:b w:val="0"/>
          <w:lang w:val="hy-AM"/>
        </w:rPr>
        <w:t xml:space="preserve"> անհատույց սեփականության իրավունքով հանձնելու մասին</w:t>
      </w:r>
    </w:p>
    <w:p w:rsidR="00C94A6E" w:rsidRDefault="00C94A6E" w:rsidP="0002603A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 w:cs="Cambria Math"/>
          <w:b w:val="0"/>
          <w:lang w:val="hy-AM"/>
        </w:rPr>
        <w:t>8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սեփականություն հանդիսացող գույքը «</w:t>
      </w:r>
      <w:r>
        <w:rPr>
          <w:rFonts w:ascii="GHEA Mariam" w:hAnsi="GHEA Mariam"/>
          <w:lang w:val="hy-AM"/>
        </w:rPr>
        <w:t>Կապանի թիվ 9 ՆՈՒՀ</w:t>
      </w:r>
      <w:r>
        <w:rPr>
          <w:rStyle w:val="a5"/>
          <w:rFonts w:ascii="GHEA Mariam" w:hAnsi="GHEA Mariam"/>
          <w:b w:val="0"/>
          <w:lang w:val="hy-AM"/>
        </w:rPr>
        <w:t>» համայնքային ոչ առևտրային կազմակերպությանը անհատույց սեփականության իրավունքով հանձնելու մասին</w:t>
      </w:r>
    </w:p>
    <w:p w:rsidR="00C94A6E" w:rsidRDefault="00C94A6E" w:rsidP="0002603A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 w:cs="Cambria Math"/>
          <w:b w:val="0"/>
          <w:lang w:val="hy-AM"/>
        </w:rPr>
        <w:t>9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սեփականություն հանդիսացող գույքը «</w:t>
      </w:r>
      <w:r>
        <w:rPr>
          <w:rFonts w:ascii="GHEA Mariam" w:hAnsi="GHEA Mariam"/>
          <w:lang w:val="hy-AM"/>
        </w:rPr>
        <w:t>Կապանի բռնցքամարտի մասնագիտացված դպրոց</w:t>
      </w:r>
      <w:r>
        <w:rPr>
          <w:rStyle w:val="a5"/>
          <w:rFonts w:ascii="GHEA Mariam" w:hAnsi="GHEA Mariam"/>
          <w:b w:val="0"/>
          <w:lang w:val="hy-AM"/>
        </w:rPr>
        <w:t>» համայնքային ոչ առևտրային կազմակերպությանը անհատույց սեփականության իրավունքով հանձնելու մասին</w:t>
      </w:r>
    </w:p>
    <w:p w:rsidR="00C94A6E" w:rsidRDefault="00C94A6E" w:rsidP="0002603A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lastRenderedPageBreak/>
        <w:t>10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սեփականություն հանդիսացող գույքը «</w:t>
      </w:r>
      <w:r>
        <w:rPr>
          <w:rFonts w:ascii="GHEA Mariam" w:hAnsi="GHEA Mariam"/>
          <w:lang w:val="hy-AM"/>
        </w:rPr>
        <w:t>Կապանի մշակույթի կենտրոն</w:t>
      </w:r>
      <w:r>
        <w:rPr>
          <w:rStyle w:val="a5"/>
          <w:rFonts w:ascii="GHEA Mariam" w:hAnsi="GHEA Mariam"/>
          <w:b w:val="0"/>
          <w:lang w:val="hy-AM"/>
        </w:rPr>
        <w:t>» համայնքային ոչ առևտրային կազմակերպությանը անհատույց սեփականության իրավունքով հանձնելու մասին</w:t>
      </w:r>
    </w:p>
    <w:p w:rsidR="00C94A6E" w:rsidRDefault="00C94A6E" w:rsidP="0002603A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11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Հայաստանի Հանրապետության Սյունիքի մարզի Կապան համայնքի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սեփականություն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հանդիսացող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գույքը</w:t>
      </w:r>
      <w:r>
        <w:rPr>
          <w:rFonts w:ascii="GHEA Mariam" w:hAnsi="GHEA Mariam"/>
          <w:lang w:val="pt-BR"/>
        </w:rPr>
        <w:t xml:space="preserve">` </w:t>
      </w:r>
      <w:r>
        <w:rPr>
          <w:rFonts w:ascii="GHEA Mariam" w:hAnsi="GHEA Mariam"/>
          <w:lang w:val="hy-AM"/>
        </w:rPr>
        <w:t xml:space="preserve">Կապան համայնքի </w:t>
      </w:r>
      <w:r>
        <w:rPr>
          <w:rFonts w:ascii="GHEA Mariam" w:hAnsi="GHEA Mariam" w:cs="Sylfaen"/>
          <w:lang w:val="hy-AM"/>
        </w:rPr>
        <w:t xml:space="preserve">Կապան քաղաքի Թումանյան փողոցի թիվ 3 շենքի </w:t>
      </w:r>
      <w:r>
        <w:rPr>
          <w:rFonts w:ascii="GHEA Mariam" w:hAnsi="GHEA Mariam" w:cs="GHEA Grapalat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թիվ</w:t>
      </w:r>
      <w:r>
        <w:rPr>
          <w:rFonts w:ascii="GHEA Mariam" w:hAnsi="GHEA Mariam"/>
          <w:lang w:val="hy-AM"/>
        </w:rPr>
        <w:t xml:space="preserve"> 27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բնակարանը</w:t>
      </w:r>
      <w:r>
        <w:rPr>
          <w:rFonts w:ascii="GHEA Mariam" w:hAnsi="GHEA Mariam"/>
          <w:lang w:val="pt-BR"/>
        </w:rPr>
        <w:t xml:space="preserve">  </w:t>
      </w:r>
      <w:r>
        <w:rPr>
          <w:rFonts w:ascii="GHEA Mariam" w:hAnsi="GHEA Mariam" w:cs="Sylfaen"/>
          <w:lang w:val="hy-AM"/>
        </w:rPr>
        <w:t>անհատույց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>(</w:t>
      </w:r>
      <w:r>
        <w:rPr>
          <w:rFonts w:ascii="GHEA Mariam" w:hAnsi="GHEA Mariam" w:cs="Sylfaen"/>
          <w:lang w:val="hy-AM"/>
        </w:rPr>
        <w:t>նվիրատվության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կարգով</w:t>
      </w:r>
      <w:r>
        <w:rPr>
          <w:rFonts w:ascii="GHEA Mariam" w:hAnsi="GHEA Mariam"/>
          <w:lang w:val="hy-AM"/>
        </w:rPr>
        <w:t>)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օտարելու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մասին</w:t>
      </w:r>
    </w:p>
    <w:p w:rsidR="00C94A6E" w:rsidRPr="00C94A6E" w:rsidRDefault="00C94A6E" w:rsidP="0002603A">
      <w:pPr>
        <w:pStyle w:val="a6"/>
        <w:ind w:firstLine="284"/>
        <w:contextualSpacing/>
        <w:jc w:val="both"/>
        <w:rPr>
          <w:color w:val="333333"/>
          <w:shd w:val="clear" w:color="auto" w:fill="FFFFFF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12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Fonts w:ascii="GHEA Mariam" w:hAnsi="GHEA Mariam"/>
          <w:lang w:val="hy-AM"/>
        </w:rPr>
        <w:t>Հայաստանի Հանրապետության Սյունիքի մարզի Կապան համայնքի սեփականություն հանդիսացող գույքը՝ Կապան համայնքի տանձավեր գյուղի 2–րդ</w:t>
      </w:r>
      <w:r>
        <w:rPr>
          <w:rFonts w:ascii="GHEA Mariam" w:hAnsi="GHEA Mariam"/>
          <w:color w:val="333333"/>
          <w:shd w:val="clear" w:color="auto" w:fill="FFFFFF"/>
          <w:lang w:val="hy-AM"/>
        </w:rPr>
        <w:t xml:space="preserve">  փողոցի թիվ 2/1 հասցեում գտնվող ակումբի շենքից  16</w:t>
      </w:r>
      <w:r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>
        <w:rPr>
          <w:rFonts w:ascii="GHEA Mariam" w:hAnsi="GHEA Mariam"/>
          <w:color w:val="333333"/>
          <w:shd w:val="clear" w:color="auto" w:fill="FFFFFF"/>
          <w:lang w:val="hy-AM"/>
        </w:rPr>
        <w:t>3 քառ</w:t>
      </w:r>
      <w:r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>
        <w:rPr>
          <w:rFonts w:ascii="GHEA Mariam" w:hAnsi="GHEA Mariam" w:cs="GHEA Grapalat"/>
          <w:color w:val="333333"/>
          <w:shd w:val="clear" w:color="auto" w:fill="FFFFFF"/>
          <w:lang w:val="hy-AM"/>
        </w:rPr>
        <w:t>մետր</w:t>
      </w:r>
      <w:r>
        <w:rPr>
          <w:rFonts w:ascii="GHEA Mariam" w:hAnsi="GHEA Mariam"/>
          <w:color w:val="333333"/>
          <w:shd w:val="clear" w:color="auto" w:fill="FFFFFF"/>
          <w:lang w:val="hy-AM"/>
        </w:rPr>
        <w:t xml:space="preserve">  կիսանկուղային տարածքը վարձակալության իրավունքով օգտագործման տրամադրելու մասին</w:t>
      </w:r>
    </w:p>
    <w:p w:rsidR="00C94A6E" w:rsidRDefault="00C94A6E" w:rsidP="0002603A">
      <w:pPr>
        <w:pStyle w:val="a6"/>
        <w:ind w:firstLine="284"/>
        <w:contextualSpacing/>
        <w:jc w:val="both"/>
        <w:rPr>
          <w:rFonts w:ascii="GHEA Mariam" w:hAnsi="GHEA Mariam"/>
          <w:color w:val="333333"/>
          <w:shd w:val="clear" w:color="auto" w:fill="FFFFFF"/>
          <w:lang w:val="hy-AM"/>
        </w:rPr>
      </w:pPr>
      <w:r>
        <w:rPr>
          <w:rFonts w:ascii="GHEA Mariam" w:hAnsi="GHEA Mariam"/>
          <w:color w:val="333333"/>
          <w:shd w:val="clear" w:color="auto" w:fill="FFFFFF"/>
          <w:lang w:val="hy-AM"/>
        </w:rPr>
        <w:t>13</w:t>
      </w:r>
      <w:r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>
        <w:rPr>
          <w:rFonts w:ascii="GHEA Mariam" w:hAnsi="GHEA Mariam"/>
          <w:color w:val="333333"/>
          <w:shd w:val="clear" w:color="auto" w:fill="FFFFFF"/>
          <w:lang w:val="hy-AM"/>
        </w:rPr>
        <w:t xml:space="preserve"> </w:t>
      </w:r>
      <w:r>
        <w:rPr>
          <w:rFonts w:ascii="GHEA Mariam" w:hAnsi="GHEA Mariam"/>
          <w:lang w:val="hy-AM"/>
        </w:rPr>
        <w:t>Հայաստանի Հանրապետության Սյունիքի մարզի Կապան համայնքին անհատույց օգտագործման իրավունքով հանձնված ք.Կապան, Լ</w:t>
      </w:r>
      <w:r>
        <w:rPr>
          <w:rFonts w:ascii="GHEA Mariam" w:hAnsi="GHEA Mariam"/>
          <w:color w:val="333333"/>
          <w:shd w:val="clear" w:color="auto" w:fill="FFFFFF"/>
          <w:lang w:val="hy-AM"/>
        </w:rPr>
        <w:t>եռնագործների փողոց, թիվ 16/2 հասցեում գտնվող անշարժ գույքը անհատույց օգտագործման իրավունքով տրամադրելու մասին</w:t>
      </w:r>
    </w:p>
    <w:p w:rsidR="00C94A6E" w:rsidRDefault="00C94A6E" w:rsidP="0002603A">
      <w:pPr>
        <w:pStyle w:val="a6"/>
        <w:ind w:firstLine="284"/>
        <w:contextualSpacing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/>
          <w:color w:val="333333"/>
          <w:shd w:val="clear" w:color="auto" w:fill="FFFFFF"/>
          <w:lang w:val="hy-AM"/>
        </w:rPr>
        <w:t>14</w:t>
      </w:r>
      <w:r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>
        <w:rPr>
          <w:rFonts w:ascii="GHEA Mariam" w:hAnsi="GHEA Mariam"/>
          <w:color w:val="333333"/>
          <w:shd w:val="clear" w:color="auto" w:fill="FFFFFF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Հայաստանի Հանրապետության Սյունիքի մարզի Կապան համայնքի  ավագանու  2023 թվականի դեկտեմբերի 27-ի N 147-Ա որոշման մեջ լրացումներ կատարելու մասին</w:t>
      </w:r>
    </w:p>
    <w:p w:rsidR="00C94A6E" w:rsidRDefault="00C94A6E" w:rsidP="0002603A">
      <w:pPr>
        <w:pStyle w:val="a6"/>
        <w:ind w:firstLine="284"/>
        <w:contextualSpacing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>15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Sylfaen"/>
          <w:lang w:val="hy-AM"/>
        </w:rPr>
        <w:t xml:space="preserve"> Հայաստանի Հանրապետության Սյունիքի մարզի Կապան համայնքի հողային հաշվեկշռին համաձայնություն տալու մասին</w:t>
      </w:r>
    </w:p>
    <w:p w:rsidR="00C94A6E" w:rsidRDefault="00C94A6E" w:rsidP="0002603A">
      <w:pPr>
        <w:pStyle w:val="a6"/>
        <w:ind w:firstLine="284"/>
        <w:contextualSpacing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>16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Sylfaen"/>
          <w:lang w:val="hy-AM"/>
        </w:rPr>
        <w:t xml:space="preserve"> Հայաստանի Հանրապետության Սյունիքի մարզի Կապան համայնքի  ցամաքային տարածքի ծածկույթի դասակարգմանը համաձայնություն տալու մասին</w:t>
      </w:r>
    </w:p>
    <w:p w:rsidR="00C94A6E" w:rsidRPr="00C94A6E" w:rsidRDefault="00C94A6E" w:rsidP="0002603A">
      <w:pPr>
        <w:pStyle w:val="a6"/>
        <w:ind w:firstLine="284"/>
        <w:contextualSpacing/>
        <w:jc w:val="both"/>
        <w:rPr>
          <w:rStyle w:val="a5"/>
          <w:b w:val="0"/>
          <w:lang w:val="hy-AM"/>
        </w:rPr>
      </w:pPr>
      <w:r>
        <w:rPr>
          <w:rStyle w:val="a5"/>
          <w:rFonts w:ascii="GHEA Mariam" w:hAnsi="GHEA Mariam" w:cs="Cambria Math"/>
          <w:b w:val="0"/>
          <w:lang w:val="hy-AM"/>
        </w:rPr>
        <w:t>17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Գեղանուշ գյուղի Նոր թաղամաս թիվ 31 հասցեում գտնվող, համայնքային սեփականություն հանդիսացող հողամասն   աճուրդային կարգով  օտարելու  մասին</w:t>
      </w:r>
    </w:p>
    <w:p w:rsidR="00C94A6E" w:rsidRDefault="00C94A6E" w:rsidP="0002603A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 w:cs="Cambria Math"/>
          <w:b w:val="0"/>
          <w:lang w:val="hy-AM"/>
        </w:rPr>
        <w:t>18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Կապան քաղաքի Ձորք թաղամաս թիվ 10/22  հասցեում գտնվող, համայնքային սեփականություն հանդիսացող հողամասն   աճուրդային կարգով  օտարելու  մասին</w:t>
      </w:r>
    </w:p>
    <w:p w:rsidR="00C94A6E" w:rsidRDefault="00C94A6E" w:rsidP="0002603A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 w:cs="Cambria Math"/>
          <w:b w:val="0"/>
          <w:lang w:val="hy-AM"/>
        </w:rPr>
        <w:t>19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Շիկահող գյուղի 1-ին փողոցի 5-րդ նրբանցքի թիվ 2/2 հասցեում գտնվող, համայնքային սեփականություն հանդիսացող հողամասն   աճուրդային կարգով  օտարելու  մասին</w:t>
      </w:r>
    </w:p>
    <w:p w:rsidR="00C94A6E" w:rsidRDefault="00C94A6E" w:rsidP="0002603A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 w:cs="Cambria Math"/>
          <w:b w:val="0"/>
          <w:lang w:val="hy-AM"/>
        </w:rPr>
        <w:t>20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Շիկահող գյուղի 1-ին փողոցի 5-րդ նրբանցքի թիվ 2 հասցեում գտնվող, համայնքային սեփականություն հանդիսացող հողամասն   աճուրդային կարգով  օտարելու  մասին</w:t>
      </w:r>
    </w:p>
    <w:p w:rsidR="00C94A6E" w:rsidRDefault="00C94A6E" w:rsidP="0002603A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 w:cs="Cambria Math"/>
          <w:b w:val="0"/>
          <w:lang w:val="hy-AM"/>
        </w:rPr>
        <w:t>21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 w:cs="Cambria Math"/>
          <w:b w:val="0"/>
          <w:lang w:val="hy-AM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Հայաստանի Հանրապետության Սյունիքի մարզի Կապան համայնքի Շիկահող գյուղի 1-ին փողոցի 5-րդ նրբանցքի թիվ 2/1 հասցեում գտնվող, համայնքային սեփականություն հանդիսացող հողամասն   աճուրդային կարգով  օտարելու  մասին</w:t>
      </w:r>
    </w:p>
    <w:p w:rsidR="00C94A6E" w:rsidRDefault="00C94A6E" w:rsidP="0002603A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22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Կապան քաղաքի Շինարարների փողոցի թիվ 12/22 հասցեում գտնվող, համայնքային սեփականություն հանդիսացող հողամասն   աճուրդային կարգով  օտարելու  մասին</w:t>
      </w:r>
    </w:p>
    <w:p w:rsidR="00C94A6E" w:rsidRDefault="00C94A6E" w:rsidP="0002603A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Fonts w:ascii="GHEA Mariam" w:hAnsi="GHEA Mariam" w:cs="Sylfaen"/>
          <w:lang w:val="hy-AM"/>
        </w:rPr>
        <w:t>23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Sylfaen"/>
          <w:lang w:val="hy-AM"/>
        </w:rPr>
        <w:t xml:space="preserve"> </w:t>
      </w:r>
      <w:r>
        <w:rPr>
          <w:rStyle w:val="a5"/>
          <w:rFonts w:ascii="GHEA Mariam" w:hAnsi="GHEA Mariam"/>
          <w:b w:val="0"/>
          <w:lang w:val="hy-AM"/>
        </w:rPr>
        <w:t>Հայաստանի Հանրապետության Սյունիքի մարզի Կապան համայնքի Կապան քաղաքի Ռ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 w:cs="Cambria Math"/>
          <w:b w:val="0"/>
          <w:lang w:val="hy-AM"/>
        </w:rPr>
        <w:t xml:space="preserve"> Մ</w:t>
      </w:r>
      <w:r>
        <w:rPr>
          <w:rStyle w:val="a5"/>
          <w:rFonts w:ascii="GHEA Mariam" w:hAnsi="GHEA Mariam" w:cs="GHEA Mariam"/>
          <w:b w:val="0"/>
          <w:lang w:val="hy-AM"/>
        </w:rPr>
        <w:t>ինասյան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փողոցի</w:t>
      </w:r>
      <w:r>
        <w:rPr>
          <w:rStyle w:val="a5"/>
          <w:rFonts w:ascii="GHEA Mariam" w:hAnsi="GHEA Mariam"/>
          <w:b w:val="0"/>
          <w:lang w:val="hy-AM"/>
        </w:rPr>
        <w:t xml:space="preserve"> թիվ 28/4  հասցեում գտնվող, համայնքային սեփականություն հանդիսացող հողամասն   աճուրդային կարգով  օտարելու  մասին</w:t>
      </w:r>
    </w:p>
    <w:p w:rsidR="00C94A6E" w:rsidRDefault="00C94A6E" w:rsidP="0002603A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24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Կապան քաղաքի Ռ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 w:cs="Cambria Math"/>
          <w:b w:val="0"/>
          <w:lang w:val="hy-AM"/>
        </w:rPr>
        <w:t xml:space="preserve"> Մ</w:t>
      </w:r>
      <w:r>
        <w:rPr>
          <w:rStyle w:val="a5"/>
          <w:rFonts w:ascii="GHEA Mariam" w:hAnsi="GHEA Mariam" w:cs="GHEA Mariam"/>
          <w:b w:val="0"/>
          <w:lang w:val="hy-AM"/>
        </w:rPr>
        <w:t>ինասյան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փողոցի</w:t>
      </w:r>
      <w:r>
        <w:rPr>
          <w:rStyle w:val="a5"/>
          <w:rFonts w:ascii="GHEA Mariam" w:hAnsi="GHEA Mariam"/>
          <w:b w:val="0"/>
          <w:lang w:val="hy-AM"/>
        </w:rPr>
        <w:t xml:space="preserve"> թիվ 28/1  հասցեում գտնվող, համայնքային սեփականություն հանդիսացող հողամասն   աճուրդային կարգով  օտարելու  մասին</w:t>
      </w:r>
    </w:p>
    <w:p w:rsidR="00C94A6E" w:rsidRDefault="00C94A6E" w:rsidP="0002603A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lastRenderedPageBreak/>
        <w:t>25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Վերին Խոտանան գյուղի 1-ին  փողոցի թիվ 36/1 հասցեում գտնվող, համայնքային սեփականություն հանդիսացող հողամասն   աճուրդային կարգով  օտարելու  մասին</w:t>
      </w:r>
    </w:p>
    <w:p w:rsidR="00C94A6E" w:rsidRDefault="00C94A6E" w:rsidP="0002603A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26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Դավիթ Բեկ գյուղի 1-ին փողոցի 5-րդ նրբանցքի  թիվ 5 հասցեում գտնվող, համայնքային սեփականություն հանդիսացող հողամասն   աճուրդային կարգով  օտարելու  մասին</w:t>
      </w:r>
    </w:p>
    <w:p w:rsidR="00C94A6E" w:rsidRDefault="00C94A6E" w:rsidP="0002603A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27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Կապան քաղաքի Լեն Հանքեր թաղամաս թիվ 25/1 հասցեում գտնվող, համայնքային սեփականություն հանդիսացող հողամասն   աճուրդային կարգով  օտարելու  մասին</w:t>
      </w:r>
    </w:p>
    <w:p w:rsidR="00C94A6E" w:rsidRDefault="00C94A6E" w:rsidP="0002603A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 w:cs="Cambria Math"/>
          <w:b w:val="0"/>
          <w:lang w:val="hy-AM"/>
        </w:rPr>
        <w:t>28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Կապան քաղաքի Կավարտ թաղամաս թիվ 29/1 հասցեում գտնվող, համայնքային սեփականություն հանդիսացող հողամասն   աճուրդային կարգով  օտարելու  մասին</w:t>
      </w:r>
    </w:p>
    <w:p w:rsidR="00C94A6E" w:rsidRDefault="00C94A6E" w:rsidP="0002603A">
      <w:pPr>
        <w:pStyle w:val="a6"/>
        <w:ind w:firstLine="284"/>
        <w:contextualSpacing/>
        <w:jc w:val="both"/>
        <w:rPr>
          <w:rFonts w:cs="GHEA Grapalat"/>
          <w:iCs/>
          <w:lang w:val="pt-BR"/>
        </w:rPr>
      </w:pPr>
      <w:r>
        <w:rPr>
          <w:rStyle w:val="a5"/>
          <w:rFonts w:ascii="GHEA Mariam" w:hAnsi="GHEA Mariam" w:cs="Cambria Math"/>
          <w:b w:val="0"/>
          <w:lang w:val="hy-AM"/>
        </w:rPr>
        <w:t>29</w:t>
      </w:r>
      <w:r>
        <w:rPr>
          <w:rStyle w:val="a5"/>
          <w:rFonts w:ascii="Cambria Math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Fonts w:ascii="GHEA Mariam" w:hAnsi="GHEA Mariam" w:cs="GHEA Grapalat"/>
          <w:iCs/>
          <w:lang w:val="hy-AM"/>
        </w:rPr>
        <w:t xml:space="preserve">Հայաստանի Հանրապետության Սյունիքի մարզի Կապան համայնքի </w:t>
      </w:r>
      <w:r>
        <w:rPr>
          <w:rFonts w:ascii="GHEA Mariam" w:hAnsi="GHEA Mariam" w:cs="GHEA Grapalat"/>
          <w:iCs/>
          <w:lang w:val="pt-BR"/>
        </w:rPr>
        <w:t xml:space="preserve"> </w:t>
      </w:r>
      <w:r>
        <w:rPr>
          <w:rFonts w:ascii="GHEA Mariam" w:hAnsi="GHEA Mariam" w:cs="GHEA Grapalat"/>
          <w:iCs/>
          <w:lang w:val="hy-AM"/>
        </w:rPr>
        <w:t xml:space="preserve">Արծվանիկ </w:t>
      </w:r>
      <w:r>
        <w:rPr>
          <w:rFonts w:ascii="GHEA Mariam" w:hAnsi="GHEA Mariam" w:cs="GHEA Grapalat"/>
          <w:iCs/>
          <w:lang w:val="pt-BR"/>
        </w:rPr>
        <w:t xml:space="preserve"> գյուղում  </w:t>
      </w:r>
      <w:r>
        <w:rPr>
          <w:rFonts w:ascii="GHEA Mariam" w:hAnsi="GHEA Mariam" w:cs="Sylfaen"/>
          <w:lang w:val="hy-AM"/>
        </w:rPr>
        <w:t>գտնվող</w:t>
      </w:r>
      <w:r>
        <w:rPr>
          <w:rFonts w:ascii="GHEA Mariam" w:hAnsi="GHEA Mariam" w:cs="GHEA Grapalat"/>
          <w:iCs/>
          <w:lang w:val="hy-AM"/>
        </w:rPr>
        <w:t>, համայնքային</w:t>
      </w:r>
      <w:r>
        <w:rPr>
          <w:rFonts w:ascii="GHEA Mariam" w:hAnsi="GHEA Mariam" w:cs="GHEA Grapalat"/>
          <w:iCs/>
          <w:lang w:val="pt-BR"/>
        </w:rPr>
        <w:t xml:space="preserve">  </w:t>
      </w:r>
      <w:r>
        <w:rPr>
          <w:rFonts w:ascii="GHEA Mariam" w:hAnsi="GHEA Mariam" w:cs="GHEA Grapalat"/>
          <w:iCs/>
          <w:lang w:val="hy-AM"/>
        </w:rPr>
        <w:t>սեփականություն</w:t>
      </w:r>
      <w:r>
        <w:rPr>
          <w:rFonts w:ascii="GHEA Mariam" w:hAnsi="GHEA Mariam" w:cs="GHEA Grapalat"/>
          <w:iCs/>
          <w:lang w:val="pt-BR"/>
        </w:rPr>
        <w:t xml:space="preserve">  </w:t>
      </w:r>
      <w:r>
        <w:rPr>
          <w:rFonts w:ascii="GHEA Mariam" w:hAnsi="GHEA Mariam" w:cs="GHEA Grapalat"/>
          <w:iCs/>
          <w:lang w:val="hy-AM"/>
        </w:rPr>
        <w:t>հանդիսացող</w:t>
      </w:r>
      <w:r>
        <w:rPr>
          <w:rFonts w:ascii="GHEA Mariam" w:hAnsi="GHEA Mariam" w:cs="GHEA Grapalat"/>
          <w:iCs/>
          <w:lang w:val="pt-BR"/>
        </w:rPr>
        <w:t xml:space="preserve">  </w:t>
      </w:r>
      <w:r>
        <w:rPr>
          <w:rFonts w:ascii="GHEA Mariam" w:hAnsi="GHEA Mariam" w:cs="Sylfaen"/>
          <w:lang w:val="pt-BR"/>
        </w:rPr>
        <w:t xml:space="preserve"> հող</w:t>
      </w:r>
      <w:r>
        <w:rPr>
          <w:rFonts w:ascii="GHEA Mariam" w:hAnsi="GHEA Mariam" w:cs="Sylfaen"/>
          <w:lang w:val="hy-AM"/>
        </w:rPr>
        <w:t>ամաս</w:t>
      </w:r>
      <w:r>
        <w:rPr>
          <w:rFonts w:ascii="GHEA Mariam" w:hAnsi="GHEA Mariam" w:cs="Sylfaen"/>
          <w:lang w:val="pt-BR"/>
        </w:rPr>
        <w:t>ը</w:t>
      </w:r>
      <w:r>
        <w:rPr>
          <w:rFonts w:ascii="GHEA Mariam" w:hAnsi="GHEA Mariam" w:cs="Sylfaen"/>
          <w:color w:val="FF0000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վարձակալության իրավունքով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GHEA Grapalat"/>
          <w:iCs/>
          <w:lang w:val="pt-BR"/>
        </w:rPr>
        <w:t>մրցույթով  օգտագործման տրամադրելու  մասին</w:t>
      </w:r>
    </w:p>
    <w:p w:rsidR="00C94A6E" w:rsidRDefault="00C94A6E" w:rsidP="0002603A">
      <w:pPr>
        <w:pStyle w:val="a6"/>
        <w:ind w:firstLine="284"/>
        <w:contextualSpacing/>
        <w:jc w:val="both"/>
        <w:rPr>
          <w:rFonts w:ascii="GHEA Mariam" w:hAnsi="GHEA Mariam" w:cs="GHEA Grapalat"/>
          <w:iCs/>
          <w:lang w:val="pt-BR"/>
        </w:rPr>
      </w:pPr>
      <w:r>
        <w:rPr>
          <w:rFonts w:ascii="GHEA Mariam" w:hAnsi="GHEA Mariam" w:cs="Cambria Math"/>
          <w:lang w:val="hy-AM"/>
        </w:rPr>
        <w:t>30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 w:cs="GHEA Grapalat"/>
          <w:iCs/>
          <w:lang w:val="hy-AM"/>
        </w:rPr>
        <w:t xml:space="preserve">Հայաստանի Հանրապետության Սյունիքի մարզի Կապան համայնքի </w:t>
      </w:r>
      <w:r>
        <w:rPr>
          <w:rFonts w:ascii="GHEA Mariam" w:hAnsi="GHEA Mariam" w:cs="GHEA Grapalat"/>
          <w:iCs/>
          <w:lang w:val="pt-BR"/>
        </w:rPr>
        <w:t xml:space="preserve"> </w:t>
      </w:r>
      <w:r>
        <w:rPr>
          <w:rFonts w:ascii="GHEA Mariam" w:hAnsi="GHEA Mariam" w:cs="GHEA Grapalat"/>
          <w:iCs/>
          <w:lang w:val="hy-AM"/>
        </w:rPr>
        <w:t xml:space="preserve">Եղվարդ </w:t>
      </w:r>
      <w:r>
        <w:rPr>
          <w:rFonts w:ascii="GHEA Mariam" w:hAnsi="GHEA Mariam" w:cs="GHEA Grapalat"/>
          <w:iCs/>
          <w:lang w:val="pt-BR"/>
        </w:rPr>
        <w:t xml:space="preserve"> գյուղում  </w:t>
      </w:r>
      <w:r>
        <w:rPr>
          <w:rFonts w:ascii="GHEA Mariam" w:hAnsi="GHEA Mariam" w:cs="Sylfaen"/>
          <w:lang w:val="hy-AM"/>
        </w:rPr>
        <w:t>գտնվող</w:t>
      </w:r>
      <w:r>
        <w:rPr>
          <w:rFonts w:ascii="GHEA Mariam" w:hAnsi="GHEA Mariam" w:cs="GHEA Grapalat"/>
          <w:iCs/>
          <w:lang w:val="hy-AM"/>
        </w:rPr>
        <w:t>, համայնքային</w:t>
      </w:r>
      <w:r>
        <w:rPr>
          <w:rFonts w:ascii="GHEA Mariam" w:hAnsi="GHEA Mariam" w:cs="GHEA Grapalat"/>
          <w:iCs/>
          <w:lang w:val="pt-BR"/>
        </w:rPr>
        <w:t xml:space="preserve">  </w:t>
      </w:r>
      <w:r>
        <w:rPr>
          <w:rFonts w:ascii="GHEA Mariam" w:hAnsi="GHEA Mariam" w:cs="GHEA Grapalat"/>
          <w:iCs/>
          <w:lang w:val="hy-AM"/>
        </w:rPr>
        <w:t>սեփականություն</w:t>
      </w:r>
      <w:r>
        <w:rPr>
          <w:rFonts w:ascii="GHEA Mariam" w:hAnsi="GHEA Mariam" w:cs="GHEA Grapalat"/>
          <w:iCs/>
          <w:lang w:val="pt-BR"/>
        </w:rPr>
        <w:t xml:space="preserve">  </w:t>
      </w:r>
      <w:r>
        <w:rPr>
          <w:rFonts w:ascii="GHEA Mariam" w:hAnsi="GHEA Mariam" w:cs="GHEA Grapalat"/>
          <w:iCs/>
          <w:lang w:val="hy-AM"/>
        </w:rPr>
        <w:t>հանդիսացող</w:t>
      </w:r>
      <w:r>
        <w:rPr>
          <w:rFonts w:ascii="GHEA Mariam" w:hAnsi="GHEA Mariam" w:cs="GHEA Grapalat"/>
          <w:iCs/>
          <w:lang w:val="pt-BR"/>
        </w:rPr>
        <w:t xml:space="preserve">  </w:t>
      </w:r>
      <w:r>
        <w:rPr>
          <w:rFonts w:ascii="GHEA Mariam" w:hAnsi="GHEA Mariam" w:cs="Sylfaen"/>
          <w:lang w:val="pt-BR"/>
        </w:rPr>
        <w:t xml:space="preserve"> հող</w:t>
      </w:r>
      <w:r>
        <w:rPr>
          <w:rFonts w:ascii="GHEA Mariam" w:hAnsi="GHEA Mariam" w:cs="Sylfaen"/>
          <w:lang w:val="hy-AM"/>
        </w:rPr>
        <w:t>ամաս</w:t>
      </w:r>
      <w:r>
        <w:rPr>
          <w:rFonts w:ascii="GHEA Mariam" w:hAnsi="GHEA Mariam" w:cs="Sylfaen"/>
          <w:lang w:val="pt-BR"/>
        </w:rPr>
        <w:t>երը</w:t>
      </w:r>
      <w:r>
        <w:rPr>
          <w:rFonts w:ascii="GHEA Mariam" w:hAnsi="GHEA Mariam" w:cs="Sylfaen"/>
          <w:color w:val="FF0000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վարձակալության իրավունքով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GHEA Grapalat"/>
          <w:iCs/>
          <w:lang w:val="pt-BR"/>
        </w:rPr>
        <w:t>մրցույթով  օգտագործման տրամադրելու  մասին</w:t>
      </w:r>
    </w:p>
    <w:p w:rsidR="00C94A6E" w:rsidRDefault="00C94A6E" w:rsidP="0002603A">
      <w:pPr>
        <w:pStyle w:val="a6"/>
        <w:ind w:firstLine="284"/>
        <w:contextualSpacing/>
        <w:jc w:val="both"/>
        <w:rPr>
          <w:rFonts w:ascii="GHEA Mariam" w:hAnsi="GHEA Mariam" w:cs="GHEA Grapalat"/>
          <w:iCs/>
          <w:lang w:val="pt-BR"/>
        </w:rPr>
      </w:pPr>
      <w:r>
        <w:rPr>
          <w:rFonts w:ascii="GHEA Mariam" w:hAnsi="GHEA Mariam" w:cs="GHEA Grapalat"/>
          <w:iCs/>
          <w:lang w:val="hy-AM"/>
        </w:rPr>
        <w:t>31</w:t>
      </w:r>
      <w:r>
        <w:rPr>
          <w:rFonts w:ascii="Cambria Math" w:hAnsi="Cambria Math" w:cs="Cambria Math"/>
          <w:iCs/>
          <w:lang w:val="hy-AM"/>
        </w:rPr>
        <w:t>․</w:t>
      </w:r>
      <w:r>
        <w:rPr>
          <w:rFonts w:ascii="GHEA Mariam" w:hAnsi="GHEA Mariam" w:cs="GHEA Grapalat"/>
          <w:iCs/>
          <w:lang w:val="hy-AM"/>
        </w:rPr>
        <w:t xml:space="preserve"> Հայաստանի Հանրապետության Սյունիքի մարզի Կապան համայնքի </w:t>
      </w:r>
      <w:r>
        <w:rPr>
          <w:rFonts w:ascii="GHEA Mariam" w:hAnsi="GHEA Mariam" w:cs="GHEA Grapalat"/>
          <w:iCs/>
          <w:lang w:val="pt-BR"/>
        </w:rPr>
        <w:t xml:space="preserve"> </w:t>
      </w:r>
      <w:r>
        <w:rPr>
          <w:rFonts w:ascii="GHEA Mariam" w:hAnsi="GHEA Mariam" w:cs="GHEA Grapalat"/>
          <w:iCs/>
          <w:lang w:val="hy-AM"/>
        </w:rPr>
        <w:t xml:space="preserve">Սյունիք </w:t>
      </w:r>
      <w:r>
        <w:rPr>
          <w:rFonts w:ascii="GHEA Mariam" w:hAnsi="GHEA Mariam" w:cs="GHEA Grapalat"/>
          <w:iCs/>
          <w:lang w:val="pt-BR"/>
        </w:rPr>
        <w:t xml:space="preserve"> գյուղում  </w:t>
      </w:r>
      <w:r>
        <w:rPr>
          <w:rFonts w:ascii="GHEA Mariam" w:hAnsi="GHEA Mariam" w:cs="Sylfaen"/>
          <w:lang w:val="hy-AM"/>
        </w:rPr>
        <w:t>գտնվող</w:t>
      </w:r>
      <w:r>
        <w:rPr>
          <w:rFonts w:ascii="GHEA Mariam" w:hAnsi="GHEA Mariam" w:cs="GHEA Grapalat"/>
          <w:iCs/>
          <w:lang w:val="hy-AM"/>
        </w:rPr>
        <w:t>, համայնքային</w:t>
      </w:r>
      <w:r>
        <w:rPr>
          <w:rFonts w:ascii="GHEA Mariam" w:hAnsi="GHEA Mariam" w:cs="GHEA Grapalat"/>
          <w:iCs/>
          <w:lang w:val="pt-BR"/>
        </w:rPr>
        <w:t xml:space="preserve">  </w:t>
      </w:r>
      <w:r>
        <w:rPr>
          <w:rFonts w:ascii="GHEA Mariam" w:hAnsi="GHEA Mariam" w:cs="GHEA Grapalat"/>
          <w:iCs/>
          <w:lang w:val="hy-AM"/>
        </w:rPr>
        <w:t>սեփականություն</w:t>
      </w:r>
      <w:r>
        <w:rPr>
          <w:rFonts w:ascii="GHEA Mariam" w:hAnsi="GHEA Mariam" w:cs="GHEA Grapalat"/>
          <w:iCs/>
          <w:lang w:val="pt-BR"/>
        </w:rPr>
        <w:t xml:space="preserve">  </w:t>
      </w:r>
      <w:r>
        <w:rPr>
          <w:rFonts w:ascii="GHEA Mariam" w:hAnsi="GHEA Mariam" w:cs="GHEA Grapalat"/>
          <w:iCs/>
          <w:lang w:val="hy-AM"/>
        </w:rPr>
        <w:t>հանդիսացող</w:t>
      </w:r>
      <w:r>
        <w:rPr>
          <w:rFonts w:ascii="GHEA Mariam" w:hAnsi="GHEA Mariam" w:cs="GHEA Grapalat"/>
          <w:iCs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0.09783 հա</w:t>
      </w:r>
      <w:r>
        <w:rPr>
          <w:rFonts w:ascii="GHEA Mariam" w:hAnsi="GHEA Mariam" w:cs="GHEA Grapalat"/>
          <w:iCs/>
          <w:lang w:val="pt-BR"/>
        </w:rPr>
        <w:t xml:space="preserve"> </w:t>
      </w:r>
      <w:r>
        <w:rPr>
          <w:rFonts w:ascii="GHEA Mariam" w:hAnsi="GHEA Mariam" w:cs="Sylfaen"/>
          <w:lang w:val="pt-BR"/>
        </w:rPr>
        <w:t xml:space="preserve"> հող</w:t>
      </w:r>
      <w:r>
        <w:rPr>
          <w:rFonts w:ascii="GHEA Mariam" w:hAnsi="GHEA Mariam" w:cs="Sylfaen"/>
          <w:lang w:val="hy-AM"/>
        </w:rPr>
        <w:t>ամաս</w:t>
      </w:r>
      <w:r>
        <w:rPr>
          <w:rFonts w:ascii="GHEA Mariam" w:hAnsi="GHEA Mariam" w:cs="Sylfaen"/>
          <w:lang w:val="pt-BR"/>
        </w:rPr>
        <w:t>ը</w:t>
      </w:r>
      <w:r>
        <w:rPr>
          <w:rFonts w:ascii="GHEA Mariam" w:hAnsi="GHEA Mariam" w:cs="Sylfaen"/>
          <w:color w:val="FF0000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վարձակալության իրավունքով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GHEA Grapalat"/>
          <w:iCs/>
          <w:lang w:val="pt-BR"/>
        </w:rPr>
        <w:t>մրցույթով  օգտագործման տրամադրելու  մասին</w:t>
      </w:r>
    </w:p>
    <w:p w:rsidR="00C94A6E" w:rsidRDefault="00C94A6E" w:rsidP="0002603A">
      <w:pPr>
        <w:pStyle w:val="a6"/>
        <w:ind w:firstLine="284"/>
        <w:contextualSpacing/>
        <w:jc w:val="both"/>
        <w:rPr>
          <w:rFonts w:ascii="GHEA Mariam" w:hAnsi="GHEA Mariam" w:cs="GHEA Grapalat"/>
          <w:iCs/>
          <w:lang w:val="pt-BR"/>
        </w:rPr>
      </w:pPr>
      <w:r>
        <w:rPr>
          <w:rFonts w:ascii="GHEA Mariam" w:hAnsi="GHEA Mariam" w:cs="GHEA Grapalat"/>
          <w:iCs/>
          <w:lang w:val="hy-AM"/>
        </w:rPr>
        <w:t>32</w:t>
      </w:r>
      <w:r>
        <w:rPr>
          <w:rFonts w:ascii="Cambria Math" w:hAnsi="Cambria Math" w:cs="Cambria Math"/>
          <w:iCs/>
          <w:lang w:val="hy-AM"/>
        </w:rPr>
        <w:t>․</w:t>
      </w:r>
      <w:r>
        <w:rPr>
          <w:rFonts w:ascii="GHEA Mariam" w:hAnsi="GHEA Mariam" w:cs="GHEA Grapalat"/>
          <w:iCs/>
          <w:lang w:val="hy-AM"/>
        </w:rPr>
        <w:t xml:space="preserve"> Հայաստանի Հանրապետության Սյունիքի մարզի Կապան համայնքի </w:t>
      </w:r>
      <w:r>
        <w:rPr>
          <w:rFonts w:ascii="GHEA Mariam" w:hAnsi="GHEA Mariam" w:cs="GHEA Grapalat"/>
          <w:iCs/>
          <w:lang w:val="pt-BR"/>
        </w:rPr>
        <w:t xml:space="preserve"> </w:t>
      </w:r>
      <w:r>
        <w:rPr>
          <w:rFonts w:ascii="GHEA Mariam" w:hAnsi="GHEA Mariam" w:cs="GHEA Grapalat"/>
          <w:iCs/>
          <w:lang w:val="hy-AM"/>
        </w:rPr>
        <w:t xml:space="preserve">Սյունիք </w:t>
      </w:r>
      <w:r>
        <w:rPr>
          <w:rFonts w:ascii="GHEA Mariam" w:hAnsi="GHEA Mariam" w:cs="GHEA Grapalat"/>
          <w:iCs/>
          <w:lang w:val="pt-BR"/>
        </w:rPr>
        <w:t xml:space="preserve"> գյուղում  </w:t>
      </w:r>
      <w:r>
        <w:rPr>
          <w:rFonts w:ascii="GHEA Mariam" w:hAnsi="GHEA Mariam" w:cs="Sylfaen"/>
          <w:lang w:val="hy-AM"/>
        </w:rPr>
        <w:t>գտնվող</w:t>
      </w:r>
      <w:r>
        <w:rPr>
          <w:rFonts w:ascii="GHEA Mariam" w:hAnsi="GHEA Mariam" w:cs="GHEA Grapalat"/>
          <w:iCs/>
          <w:lang w:val="hy-AM"/>
        </w:rPr>
        <w:t>, համայնքային</w:t>
      </w:r>
      <w:r>
        <w:rPr>
          <w:rFonts w:ascii="GHEA Mariam" w:hAnsi="GHEA Mariam" w:cs="GHEA Grapalat"/>
          <w:iCs/>
          <w:lang w:val="pt-BR"/>
        </w:rPr>
        <w:t xml:space="preserve">  </w:t>
      </w:r>
      <w:r>
        <w:rPr>
          <w:rFonts w:ascii="GHEA Mariam" w:hAnsi="GHEA Mariam" w:cs="GHEA Grapalat"/>
          <w:iCs/>
          <w:lang w:val="hy-AM"/>
        </w:rPr>
        <w:t>սեփականություն</w:t>
      </w:r>
      <w:r>
        <w:rPr>
          <w:rFonts w:ascii="GHEA Mariam" w:hAnsi="GHEA Mariam" w:cs="GHEA Grapalat"/>
          <w:iCs/>
          <w:lang w:val="pt-BR"/>
        </w:rPr>
        <w:t xml:space="preserve">  </w:t>
      </w:r>
      <w:r>
        <w:rPr>
          <w:rFonts w:ascii="GHEA Mariam" w:hAnsi="GHEA Mariam" w:cs="GHEA Grapalat"/>
          <w:iCs/>
          <w:lang w:val="hy-AM"/>
        </w:rPr>
        <w:t>հանդիսացող</w:t>
      </w:r>
      <w:r>
        <w:rPr>
          <w:rFonts w:ascii="GHEA Mariam" w:hAnsi="GHEA Mariam" w:cs="GHEA Grapalat"/>
          <w:iCs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0.04184 հա</w:t>
      </w:r>
      <w:r>
        <w:rPr>
          <w:rFonts w:ascii="GHEA Mariam" w:hAnsi="GHEA Mariam" w:cs="GHEA Grapalat"/>
          <w:iCs/>
          <w:lang w:val="pt-BR"/>
        </w:rPr>
        <w:t xml:space="preserve"> </w:t>
      </w:r>
      <w:r>
        <w:rPr>
          <w:rFonts w:ascii="GHEA Mariam" w:hAnsi="GHEA Mariam" w:cs="Sylfaen"/>
          <w:lang w:val="pt-BR"/>
        </w:rPr>
        <w:t xml:space="preserve"> հող</w:t>
      </w:r>
      <w:r>
        <w:rPr>
          <w:rFonts w:ascii="GHEA Mariam" w:hAnsi="GHEA Mariam" w:cs="Sylfaen"/>
          <w:lang w:val="hy-AM"/>
        </w:rPr>
        <w:t>ամաս</w:t>
      </w:r>
      <w:r>
        <w:rPr>
          <w:rFonts w:ascii="GHEA Mariam" w:hAnsi="GHEA Mariam" w:cs="Sylfaen"/>
          <w:lang w:val="pt-BR"/>
        </w:rPr>
        <w:t>ը</w:t>
      </w:r>
      <w:r>
        <w:rPr>
          <w:rFonts w:ascii="GHEA Mariam" w:hAnsi="GHEA Mariam" w:cs="Sylfaen"/>
          <w:color w:val="FF0000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վարձակալության իրավունքով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GHEA Grapalat"/>
          <w:iCs/>
          <w:lang w:val="pt-BR"/>
        </w:rPr>
        <w:t>մրցույթով  օգտագործման տրամադրելու  մասին</w:t>
      </w:r>
    </w:p>
    <w:p w:rsidR="00C94A6E" w:rsidRDefault="00C94A6E" w:rsidP="0002603A">
      <w:pPr>
        <w:pStyle w:val="a6"/>
        <w:ind w:firstLine="284"/>
        <w:contextualSpacing/>
        <w:jc w:val="both"/>
        <w:rPr>
          <w:rFonts w:ascii="GHEA Mariam" w:hAnsi="GHEA Mariam" w:cs="Sylfaen"/>
          <w:lang w:val="hy-AM"/>
        </w:rPr>
      </w:pPr>
      <w:r>
        <w:rPr>
          <w:rFonts w:ascii="GHEA Mariam" w:hAnsi="GHEA Mariam" w:cs="GHEA Grapalat"/>
          <w:iCs/>
          <w:lang w:val="hy-AM"/>
        </w:rPr>
        <w:t>33</w:t>
      </w:r>
      <w:r>
        <w:rPr>
          <w:rFonts w:ascii="Cambria Math" w:hAnsi="Cambria Math" w:cs="Cambria Math"/>
          <w:iCs/>
          <w:lang w:val="hy-AM"/>
        </w:rPr>
        <w:t>․</w:t>
      </w:r>
      <w:r>
        <w:rPr>
          <w:rFonts w:ascii="GHEA Mariam" w:hAnsi="GHEA Mariam" w:cs="GHEA Grapalat"/>
          <w:iCs/>
          <w:lang w:val="hy-AM"/>
        </w:rPr>
        <w:t xml:space="preserve"> Հայաստանի Հանրապետության Սյունիքի մարզի Կապան համայնքի </w:t>
      </w:r>
      <w:r>
        <w:rPr>
          <w:rFonts w:ascii="GHEA Mariam" w:hAnsi="GHEA Mariam" w:cs="GHEA Grapalat"/>
          <w:iCs/>
          <w:lang w:val="pt-BR"/>
        </w:rPr>
        <w:t xml:space="preserve"> </w:t>
      </w:r>
      <w:r>
        <w:rPr>
          <w:rFonts w:ascii="GHEA Mariam" w:hAnsi="GHEA Mariam" w:cs="GHEA Grapalat"/>
          <w:iCs/>
          <w:lang w:val="hy-AM"/>
        </w:rPr>
        <w:t xml:space="preserve">Նորաշենիկ </w:t>
      </w:r>
      <w:r>
        <w:rPr>
          <w:rFonts w:ascii="GHEA Mariam" w:hAnsi="GHEA Mariam" w:cs="GHEA Grapalat"/>
          <w:iCs/>
          <w:lang w:val="pt-BR"/>
        </w:rPr>
        <w:t xml:space="preserve"> գյուղում  </w:t>
      </w:r>
      <w:r>
        <w:rPr>
          <w:rFonts w:ascii="GHEA Mariam" w:hAnsi="GHEA Mariam" w:cs="Sylfaen"/>
          <w:lang w:val="hy-AM"/>
        </w:rPr>
        <w:t>գտնվող</w:t>
      </w:r>
      <w:r>
        <w:rPr>
          <w:rFonts w:ascii="GHEA Mariam" w:hAnsi="GHEA Mariam" w:cs="GHEA Grapalat"/>
          <w:iCs/>
          <w:lang w:val="hy-AM"/>
        </w:rPr>
        <w:t>, համայնքային</w:t>
      </w:r>
      <w:r>
        <w:rPr>
          <w:rFonts w:ascii="GHEA Mariam" w:hAnsi="GHEA Mariam" w:cs="GHEA Grapalat"/>
          <w:iCs/>
          <w:lang w:val="pt-BR"/>
        </w:rPr>
        <w:t xml:space="preserve">  </w:t>
      </w:r>
      <w:r>
        <w:rPr>
          <w:rFonts w:ascii="GHEA Mariam" w:hAnsi="GHEA Mariam" w:cs="GHEA Grapalat"/>
          <w:iCs/>
          <w:lang w:val="hy-AM"/>
        </w:rPr>
        <w:t>սեփականություն</w:t>
      </w:r>
      <w:r>
        <w:rPr>
          <w:rFonts w:ascii="GHEA Mariam" w:hAnsi="GHEA Mariam" w:cs="GHEA Grapalat"/>
          <w:iCs/>
          <w:lang w:val="pt-BR"/>
        </w:rPr>
        <w:t xml:space="preserve">  </w:t>
      </w:r>
      <w:r>
        <w:rPr>
          <w:rFonts w:ascii="GHEA Mariam" w:hAnsi="GHEA Mariam" w:cs="GHEA Grapalat"/>
          <w:iCs/>
          <w:lang w:val="hy-AM"/>
        </w:rPr>
        <w:t xml:space="preserve">հանդիսացող </w:t>
      </w:r>
      <w:r>
        <w:rPr>
          <w:rFonts w:ascii="GHEA Mariam" w:hAnsi="GHEA Mariam" w:cs="Sylfaen"/>
          <w:lang w:val="hy-AM"/>
        </w:rPr>
        <w:t>0.075 հա</w:t>
      </w:r>
      <w:r>
        <w:rPr>
          <w:rFonts w:ascii="GHEA Mariam" w:hAnsi="GHEA Mariam" w:cs="GHEA Grapalat"/>
          <w:iCs/>
          <w:lang w:val="pt-BR"/>
        </w:rPr>
        <w:t xml:space="preserve">  </w:t>
      </w:r>
      <w:r>
        <w:rPr>
          <w:rFonts w:ascii="GHEA Mariam" w:hAnsi="GHEA Mariam" w:cs="Sylfaen"/>
          <w:lang w:val="pt-BR"/>
        </w:rPr>
        <w:t xml:space="preserve"> հող</w:t>
      </w:r>
      <w:r>
        <w:rPr>
          <w:rFonts w:ascii="GHEA Mariam" w:hAnsi="GHEA Mariam" w:cs="Sylfaen"/>
          <w:lang w:val="hy-AM"/>
        </w:rPr>
        <w:t>ամաս</w:t>
      </w:r>
      <w:r>
        <w:rPr>
          <w:rFonts w:ascii="GHEA Mariam" w:hAnsi="GHEA Mariam" w:cs="Sylfaen"/>
          <w:lang w:val="pt-BR"/>
        </w:rPr>
        <w:t>ը</w:t>
      </w:r>
      <w:r>
        <w:rPr>
          <w:rFonts w:ascii="GHEA Mariam" w:hAnsi="GHEA Mariam" w:cs="Sylfaen"/>
          <w:color w:val="FF0000"/>
          <w:lang w:val="pt-BR"/>
        </w:rPr>
        <w:t xml:space="preserve"> </w:t>
      </w:r>
      <w:r>
        <w:rPr>
          <w:rFonts w:ascii="GHEA Mariam" w:hAnsi="GHEA Mariam" w:cs="Sylfaen"/>
          <w:lang w:val="hy-AM"/>
        </w:rPr>
        <w:t>վարձակալության իրավունքով</w:t>
      </w:r>
      <w:r>
        <w:rPr>
          <w:rFonts w:ascii="GHEA Mariam" w:hAnsi="GHEA Mariam" w:cs="Sylfaen"/>
          <w:lang w:val="pt-BR"/>
        </w:rPr>
        <w:t xml:space="preserve"> </w:t>
      </w:r>
      <w:r>
        <w:rPr>
          <w:rFonts w:ascii="GHEA Mariam" w:hAnsi="GHEA Mariam" w:cs="GHEA Grapalat"/>
          <w:iCs/>
          <w:lang w:val="pt-BR"/>
        </w:rPr>
        <w:t>մրցույթով  օգտագործման տրամադրելու  մասին</w:t>
      </w:r>
    </w:p>
    <w:p w:rsidR="00F93FCC" w:rsidRDefault="00C94A6E" w:rsidP="0002603A">
      <w:pPr>
        <w:pStyle w:val="a6"/>
        <w:spacing w:before="0" w:beforeAutospacing="0" w:after="0" w:afterAutospacing="0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Style w:val="a5"/>
          <w:rFonts w:ascii="GHEA Mariam" w:hAnsi="GHEA Mariam" w:cs="Cambria Math"/>
          <w:b w:val="0"/>
          <w:bCs w:val="0"/>
          <w:lang w:val="hy-AM"/>
        </w:rPr>
        <w:t>34</w:t>
      </w:r>
      <w:r>
        <w:rPr>
          <w:rStyle w:val="a5"/>
          <w:rFonts w:ascii="Cambria Math" w:hAnsi="Cambria Math" w:cs="Cambria Math"/>
          <w:b w:val="0"/>
          <w:bCs w:val="0"/>
          <w:lang w:val="hy-AM"/>
        </w:rPr>
        <w:t>․</w:t>
      </w:r>
      <w:r>
        <w:rPr>
          <w:rStyle w:val="a5"/>
          <w:rFonts w:ascii="GHEA Mariam" w:hAnsi="GHEA Mariam"/>
          <w:b w:val="0"/>
          <w:bCs w:val="0"/>
          <w:lang w:val="hy-AM"/>
        </w:rPr>
        <w:t xml:space="preserve"> </w:t>
      </w:r>
      <w:r>
        <w:rPr>
          <w:rFonts w:ascii="GHEA Mariam" w:hAnsi="GHEA Mariam"/>
          <w:lang w:val="hy-AM"/>
        </w:rPr>
        <w:t>Հայաստանի Հանրապետության Սյունիքի մարզի Կապան</w:t>
      </w:r>
      <w:r>
        <w:rPr>
          <w:rFonts w:ascii="GHEA Mariam" w:hAnsi="GHEA Mariam" w:cs="Sylfaen"/>
          <w:lang w:val="hy-AM"/>
        </w:rPr>
        <w:t xml:space="preserve"> </w:t>
      </w:r>
      <w:r>
        <w:rPr>
          <w:rFonts w:ascii="GHEA Mariam" w:hAnsi="GHEA Mariam"/>
          <w:lang w:val="hy-AM"/>
        </w:rPr>
        <w:t xml:space="preserve">համայնքի ավագանու յոթերորդ նստաշրջանի երկրորդ նիստի օրը որոշելու </w:t>
      </w:r>
      <w:r>
        <w:rPr>
          <w:rFonts w:ascii="GHEA Mariam" w:hAnsi="GHEA Mariam" w:cs="Sylfaen"/>
          <w:lang w:val="hy-AM"/>
        </w:rPr>
        <w:t>մ</w:t>
      </w:r>
      <w:r>
        <w:rPr>
          <w:rFonts w:ascii="GHEA Mariam" w:hAnsi="GHEA Mariam"/>
          <w:lang w:val="hy-AM"/>
        </w:rPr>
        <w:t>ասին</w:t>
      </w:r>
    </w:p>
    <w:p w:rsidR="00CF1F55" w:rsidRDefault="00CF1F55" w:rsidP="0002603A">
      <w:pPr>
        <w:pStyle w:val="a6"/>
        <w:spacing w:before="0" w:beforeAutospacing="0" w:after="0" w:afterAutospacing="0"/>
        <w:ind w:firstLine="284"/>
        <w:contextualSpacing/>
        <w:jc w:val="both"/>
        <w:rPr>
          <w:rFonts w:ascii="GHEA Mariam" w:hAnsi="GHEA Mariam"/>
          <w:lang w:val="hy-AM"/>
        </w:rPr>
      </w:pPr>
    </w:p>
    <w:p w:rsidR="00CF1F55" w:rsidRDefault="00CF1F55" w:rsidP="00CF1F5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Կողմ( </w:t>
      </w:r>
      <w:r w:rsidRPr="00CF1F55">
        <w:rPr>
          <w:rFonts w:ascii="GHEA Mariam" w:hAnsi="GHEA Mariam"/>
          <w:b/>
          <w:lang w:val="hy-AM"/>
        </w:rPr>
        <w:t>18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CF1F55" w:rsidRDefault="00CF1F55" w:rsidP="00CF1F5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F1F55" w:rsidRDefault="00CF1F55" w:rsidP="00CF1F5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CF1F55" w:rsidRDefault="00CF1F55" w:rsidP="00CF1F5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F1F55" w:rsidRDefault="00CF1F55" w:rsidP="00CF1F5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F1F55" w:rsidRDefault="00CF1F55" w:rsidP="00CF1F5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CF1F55" w:rsidRDefault="00CF1F55" w:rsidP="00CF1F5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CF1F55" w:rsidRDefault="00CF1F55" w:rsidP="00CF1F5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F1F55" w:rsidRDefault="00CF1F55" w:rsidP="00CF1F5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CF1F55" w:rsidRDefault="00CF1F55" w:rsidP="00CF1F5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CF1F55" w:rsidRDefault="00CF1F55" w:rsidP="00CF1F5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CF1F55" w:rsidRDefault="00CF1F55" w:rsidP="00CF1F5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CF1F55" w:rsidRDefault="00CF1F55" w:rsidP="00CF1F5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CF1F55" w:rsidRDefault="00CF1F55" w:rsidP="00CF1F5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CF1F55" w:rsidRDefault="00CF1F55" w:rsidP="00CF1F5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ԱԼԵՆ ԱՐԱՄԻ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CF1F55" w:rsidRDefault="00CF1F55" w:rsidP="00CF1F5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CF1F55" w:rsidRDefault="00CF1F55" w:rsidP="00CF1F5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F1F55" w:rsidRDefault="00CF1F55" w:rsidP="00CF1F5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CF1F55" w:rsidRDefault="00CF1F55" w:rsidP="00CF1F55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CF1F55" w:rsidRDefault="00CF1F55" w:rsidP="00CF1F55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CF1F55" w:rsidRDefault="00CF1F55" w:rsidP="00CF1F5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CF1F55" w:rsidRDefault="00CF1F55" w:rsidP="00CF1F5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CF1F55" w:rsidRDefault="00CF1F55" w:rsidP="00CF1F5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CF1F55" w:rsidRPr="00CF1F55" w:rsidRDefault="00CF1F55" w:rsidP="00CF1F55">
      <w:pPr>
        <w:spacing w:after="0"/>
        <w:contextualSpacing/>
        <w:rPr>
          <w:rStyle w:val="a3"/>
          <w:lang w:val="pt-BR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CF1F55" w:rsidRPr="00CF1F55" w:rsidRDefault="00CF1F55" w:rsidP="00CF1F55">
      <w:pPr>
        <w:spacing w:after="0"/>
        <w:contextualSpacing/>
        <w:rPr>
          <w:lang w:val="pt-BR"/>
        </w:rPr>
      </w:pPr>
    </w:p>
    <w:p w:rsidR="00CF1F55" w:rsidRDefault="00CF1F55" w:rsidP="00CF1F55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</w:t>
      </w:r>
      <w:r>
        <w:rPr>
          <w:rFonts w:ascii="GHEA Mariam" w:hAnsi="GHEA Mariam"/>
          <w:b/>
          <w:i/>
          <w:lang w:val="en-US"/>
        </w:rPr>
        <w:t>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սեպտեմբերի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10</w:t>
      </w:r>
    </w:p>
    <w:p w:rsidR="00CF1F55" w:rsidRDefault="00CF1F55" w:rsidP="0002603A">
      <w:pPr>
        <w:pStyle w:val="a6"/>
        <w:spacing w:before="0" w:beforeAutospacing="0" w:after="0" w:afterAutospacing="0"/>
        <w:ind w:firstLine="284"/>
        <w:contextualSpacing/>
        <w:jc w:val="both"/>
        <w:rPr>
          <w:rStyle w:val="a5"/>
          <w:rFonts w:ascii="GHEA Mariam" w:hAnsi="GHEA Mariam"/>
          <w:lang w:val="hy-AM"/>
        </w:rPr>
      </w:pPr>
    </w:p>
    <w:sectPr w:rsidR="00CF1F55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03A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525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C85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76B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4A6E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1F55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46E8C-F94A-4751-8861-EDFAA09A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1213</Words>
  <Characters>6920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8117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355</cp:revision>
  <cp:lastPrinted>2024-09-10T11:38:00Z</cp:lastPrinted>
  <dcterms:created xsi:type="dcterms:W3CDTF">2015-08-10T13:28:00Z</dcterms:created>
  <dcterms:modified xsi:type="dcterms:W3CDTF">2024-09-10T13:02:00Z</dcterms:modified>
</cp:coreProperties>
</file>