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93388">
        <w:rPr>
          <w:rStyle w:val="a5"/>
          <w:rFonts w:ascii="GHEA Mariam" w:hAnsi="GHEA Mariam"/>
          <w:sz w:val="27"/>
          <w:szCs w:val="27"/>
          <w:lang w:val="hy-AM"/>
        </w:rPr>
        <w:t>140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793388" w:rsidRDefault="00793388" w:rsidP="00793388">
      <w:pPr>
        <w:pStyle w:val="a6"/>
        <w:contextualSpacing/>
        <w:jc w:val="center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b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ՍԵՓԱԿԱՆՈՒԹՅՈՒՆ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ՀԱՆԴԻՍԱՑՈՂ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ԳՈՒՅՔԸ</w:t>
      </w:r>
      <w:r>
        <w:rPr>
          <w:rFonts w:ascii="GHEA Mariam" w:hAnsi="GHEA Mariam"/>
          <w:b/>
          <w:lang w:val="pt-BR"/>
        </w:rPr>
        <w:t xml:space="preserve">` </w:t>
      </w:r>
      <w:r>
        <w:rPr>
          <w:rFonts w:ascii="GHEA Mariam" w:hAnsi="GHEA Mariam"/>
          <w:b/>
          <w:lang w:val="hy-AM"/>
        </w:rPr>
        <w:t xml:space="preserve">ԿԱՊԱՆ ՀԱՄԱՅՆՔԻ </w:t>
      </w:r>
      <w:r>
        <w:rPr>
          <w:rFonts w:ascii="GHEA Mariam" w:hAnsi="GHEA Mariam" w:cs="Sylfaen"/>
          <w:b/>
          <w:lang w:val="hy-AM"/>
        </w:rPr>
        <w:t xml:space="preserve">ԿԱՊԱՆ ՔԱՂԱՔԻ ԵՐԿԱԹՈՒՂԱՅԻՆՆԵՐԻ ՓՈՂՈՑԻ ԹԻՎ 13 ՇԵՆՔԻ </w:t>
      </w:r>
      <w:r>
        <w:rPr>
          <w:rFonts w:ascii="GHEA Mariam" w:hAnsi="GHEA Mariam" w:cs="GHEA Grapalat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ԹԻՎ</w:t>
      </w:r>
      <w:r>
        <w:rPr>
          <w:rFonts w:ascii="GHEA Mariam" w:hAnsi="GHEA Mariam"/>
          <w:b/>
          <w:lang w:val="hy-AM"/>
        </w:rPr>
        <w:t xml:space="preserve"> 14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ԲՆԱԿԱՐԱՆԸ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 w:cs="Sylfaen"/>
          <w:b/>
          <w:lang w:val="hy-AM"/>
        </w:rPr>
        <w:t>ԱՆՀԱՏՈՒՅՑ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>(</w:t>
      </w:r>
      <w:r>
        <w:rPr>
          <w:rFonts w:ascii="GHEA Mariam" w:hAnsi="GHEA Mariam" w:cs="Sylfaen"/>
          <w:b/>
          <w:lang w:val="hy-AM"/>
        </w:rPr>
        <w:t>ՆՎԻՐԱՏՎՈՒԹՅԱՆ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ԿԱՐԳՈՎ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ՕՏԱՐԵԼՈՒ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ՄԱՍԻՆ</w:t>
      </w:r>
    </w:p>
    <w:p w:rsidR="003578C8" w:rsidRDefault="003578C8" w:rsidP="00793388">
      <w:pPr>
        <w:pStyle w:val="a6"/>
        <w:contextualSpacing/>
        <w:jc w:val="center"/>
        <w:rPr>
          <w:rFonts w:ascii="GHEA Mariam" w:hAnsi="GHEA Mariam" w:cs="Sylfaen"/>
          <w:b/>
          <w:lang w:val="hy-AM"/>
        </w:rPr>
      </w:pPr>
    </w:p>
    <w:p w:rsidR="00793388" w:rsidRDefault="00793388" w:rsidP="003578C8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b/>
          <w:i/>
          <w:lang w:val="pt-BR"/>
        </w:rPr>
      </w:pPr>
      <w:r w:rsidRPr="003578C8"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 w:rsidRPr="003578C8"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 w:rsidRPr="003578C8"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 w:rsidRPr="003578C8"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hy-AM"/>
        </w:rPr>
        <w:t>»</w:t>
      </w:r>
      <w:r>
        <w:rPr>
          <w:rFonts w:ascii="GHEA Mariam" w:hAnsi="GHEA Mariam"/>
          <w:lang w:val="pt-BR"/>
        </w:rPr>
        <w:t xml:space="preserve"> </w:t>
      </w:r>
      <w:r w:rsidRPr="003578C8"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 w:rsidRPr="003578C8"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 w:rsidRPr="003578C8"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 w:rsidRPr="003578C8"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 w:rsidRPr="003578C8"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hy-AM"/>
        </w:rPr>
        <w:t xml:space="preserve"> 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pt-BR"/>
        </w:rPr>
        <w:t xml:space="preserve"> 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 w:rsidRPr="003578C8"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 w:rsidRPr="003578C8"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 w:rsidRPr="003578C8"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 w:rsidRPr="003578C8"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hy-AM"/>
        </w:rPr>
        <w:t xml:space="preserve"> 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 xml:space="preserve">, 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 w:cs="Sylfaen"/>
          <w:b/>
          <w:lang w:val="hy-AM"/>
        </w:rPr>
        <w:t>որոշում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pt-BR"/>
        </w:rPr>
        <w:t>.</w:t>
      </w:r>
    </w:p>
    <w:p w:rsidR="00793388" w:rsidRDefault="00793388" w:rsidP="003578C8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</w:t>
      </w:r>
      <w:r>
        <w:rPr>
          <w:rFonts w:ascii="GHEA Mariam" w:hAnsi="GHEA Mariam" w:cs="Sylfaen"/>
          <w:lang w:val="pt-BR"/>
        </w:rPr>
        <w:t>ամայնքային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սեփականություն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հանդիսացող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գույքը</w:t>
      </w:r>
      <w:r>
        <w:rPr>
          <w:rFonts w:ascii="GHEA Mariam" w:hAnsi="GHEA Mariam" w:cs="Sylfaen"/>
          <w:lang w:val="pt-BR"/>
        </w:rPr>
        <w:t>`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 xml:space="preserve">Կապան քաղաքի Երկաթուղայինների </w:t>
      </w:r>
      <w:r>
        <w:rPr>
          <w:rFonts w:ascii="GHEA Mariam" w:hAnsi="GHEA Mariam" w:cs="GHEA Mariam"/>
          <w:lang w:val="hy-AM"/>
        </w:rPr>
        <w:t>փողոց</w:t>
      </w:r>
      <w:r>
        <w:rPr>
          <w:rFonts w:ascii="GHEA Mariam" w:hAnsi="GHEA Mariam" w:cs="Sylfaen"/>
          <w:lang w:val="hy-AM"/>
        </w:rPr>
        <w:t>ի թիվ 13 շենքի թիվ 14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բնակարանը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անշարժ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նկատմամբ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վկայական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N</w:t>
      </w:r>
      <w:r>
        <w:rPr>
          <w:rFonts w:ascii="GHEA Mariam" w:hAnsi="GHEA Mariam" w:cs="Calibri"/>
          <w:lang w:val="hy-AM"/>
        </w:rPr>
        <w:t xml:space="preserve"> 23042024-09-0063</w:t>
      </w:r>
      <w:r>
        <w:rPr>
          <w:rFonts w:ascii="GHEA Mariam" w:hAnsi="GHEA Mariam"/>
          <w:lang w:val="hy-AM"/>
        </w:rPr>
        <w:t xml:space="preserve">) </w:t>
      </w:r>
      <w:r>
        <w:rPr>
          <w:rFonts w:ascii="GHEA Mariam" w:hAnsi="GHEA Mariam" w:cs="Sylfaen"/>
          <w:lang w:val="hy-AM"/>
        </w:rPr>
        <w:t>անհատույց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նվիրատվության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 xml:space="preserve">) </w:t>
      </w:r>
      <w:r>
        <w:rPr>
          <w:rFonts w:ascii="GHEA Mariam" w:hAnsi="GHEA Mariam" w:cs="Sylfaen"/>
          <w:lang w:val="hy-AM"/>
        </w:rPr>
        <w:t>օտարել</w:t>
      </w:r>
      <w:r>
        <w:rPr>
          <w:rFonts w:ascii="GHEA Mariam" w:hAnsi="GHEA Mariam"/>
          <w:lang w:val="hy-AM"/>
        </w:rPr>
        <w:t xml:space="preserve"> </w:t>
      </w:r>
    </w:p>
    <w:p w:rsidR="00793388" w:rsidRDefault="00793388" w:rsidP="003578C8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Պայծառիկ Անդրանիկի Օհանջանյանին /ծնվ. 01.12.1952թ., անձն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AR 0502365, տրված  06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>11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2017</w:t>
      </w:r>
      <w:r>
        <w:rPr>
          <w:rFonts w:ascii="GHEA Mariam" w:hAnsi="GHEA Mariam" w:cs="GHEA Mariam"/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, 041-ի կողմից /</w:t>
      </w:r>
    </w:p>
    <w:p w:rsidR="00793388" w:rsidRDefault="00793388" w:rsidP="003578C8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pt-BR"/>
        </w:rPr>
        <w:t>Առաջարկել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նվիրառուին՝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ապահովել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համար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անհրաժեշտ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գործառույթների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դրանց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հետ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կապված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ծախսերի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կատարումը</w:t>
      </w:r>
      <w:r>
        <w:rPr>
          <w:rFonts w:ascii="GHEA Mariam" w:hAnsi="GHEA Mariam" w:cs="Calibri"/>
          <w:lang w:val="hy-AM"/>
        </w:rPr>
        <w:t xml:space="preserve">: </w:t>
      </w:r>
      <w:r>
        <w:rPr>
          <w:rFonts w:ascii="GHEA Mariam" w:hAnsi="GHEA Mariam"/>
          <w:lang w:val="pt-BR"/>
        </w:rPr>
        <w:t xml:space="preserve"> </w:t>
      </w:r>
    </w:p>
    <w:p w:rsidR="00793388" w:rsidRDefault="00793388" w:rsidP="003578C8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</w:rPr>
        <w:t>Սույն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որոշումից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բխող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գործառույթներն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իրականացնել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/>
        </w:rPr>
        <w:t>օրենսդրությամբ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սահմանված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</w:rPr>
        <w:t>կարգով</w:t>
      </w:r>
      <w:r>
        <w:rPr>
          <w:rFonts w:ascii="GHEA Mariam" w:hAnsi="GHEA Mariam"/>
          <w:lang w:val="pt-BR"/>
        </w:rPr>
        <w:t>:</w:t>
      </w:r>
    </w:p>
    <w:p w:rsidR="00F93FCC" w:rsidRDefault="00793388" w:rsidP="003578C8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color w:val="000000"/>
          <w:lang w:val="hy-AM"/>
        </w:rPr>
        <w:t>4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հրապարակմանը հաջորդող օրվանից։</w:t>
      </w:r>
    </w:p>
    <w:p w:rsidR="00F93FCC" w:rsidRDefault="00F93FCC" w:rsidP="003578C8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p w:rsidR="00A65543" w:rsidRDefault="00A65543" w:rsidP="00A655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5543" w:rsidRDefault="00A65543" w:rsidP="00A655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A65543" w:rsidRDefault="00A65543" w:rsidP="00A6554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A65543" w:rsidRDefault="00A65543" w:rsidP="00A655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65543" w:rsidRDefault="00A65543" w:rsidP="00A655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65543" w:rsidRDefault="00A65543" w:rsidP="00A655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65543" w:rsidRDefault="00A65543" w:rsidP="00A65543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65543" w:rsidRPr="00A65543" w:rsidRDefault="00A65543" w:rsidP="00A65543">
      <w:pPr>
        <w:spacing w:after="0"/>
        <w:contextualSpacing/>
        <w:rPr>
          <w:rStyle w:val="a3"/>
          <w:lang w:val="pt-BR"/>
        </w:rPr>
      </w:pPr>
      <w:bookmarkStart w:id="0" w:name="_GoBack"/>
      <w:bookmarkEnd w:id="0"/>
    </w:p>
    <w:p w:rsidR="00A65543" w:rsidRPr="00A65543" w:rsidRDefault="00A65543" w:rsidP="00A65543">
      <w:pPr>
        <w:spacing w:after="0"/>
        <w:contextualSpacing/>
        <w:rPr>
          <w:lang w:val="pt-BR"/>
        </w:rPr>
      </w:pPr>
    </w:p>
    <w:p w:rsidR="00A65543" w:rsidRDefault="00A65543" w:rsidP="00A655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A65543" w:rsidRDefault="00A65543" w:rsidP="00A655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65543" w:rsidRDefault="00A65543" w:rsidP="00A655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A65543" w:rsidRDefault="00A65543" w:rsidP="003578C8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A65543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578C8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388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5543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428A-EDAD-4E3B-A7A0-1CD05E6B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357</cp:revision>
  <cp:lastPrinted>2024-10-31T11:31:00Z</cp:lastPrinted>
  <dcterms:created xsi:type="dcterms:W3CDTF">2015-08-10T13:28:00Z</dcterms:created>
  <dcterms:modified xsi:type="dcterms:W3CDTF">2024-10-31T11:32:00Z</dcterms:modified>
</cp:coreProperties>
</file>