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358BF">
        <w:rPr>
          <w:rStyle w:val="a5"/>
          <w:rFonts w:ascii="GHEA Mariam" w:hAnsi="GHEA Mariam"/>
          <w:sz w:val="27"/>
          <w:szCs w:val="27"/>
          <w:lang w:val="hy-AM"/>
        </w:rPr>
        <w:t>102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E7031A">
        <w:rPr>
          <w:rStyle w:val="a5"/>
          <w:rFonts w:ascii="GHEA Mariam" w:hAnsi="GHEA Mariam"/>
          <w:lang w:val="hy-AM"/>
        </w:rPr>
        <w:t>ՍԻ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7358BF" w:rsidRDefault="007358BF" w:rsidP="007358BF">
      <w:pPr>
        <w:pStyle w:val="a6"/>
        <w:ind w:firstLine="567"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Ռ.ՄԻՆԱՍՅԱՆ ՓՈՂՈՑԻ ԹԻՎ 17/30  ՀԱՍՑԵՈՒՄ  ԳՏՆՎՈՂ,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ՀՈՂԱՄԱՍՆ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7358BF" w:rsidRPr="007358BF" w:rsidRDefault="007358BF" w:rsidP="00A06429">
      <w:pPr>
        <w:pStyle w:val="a6"/>
        <w:spacing w:line="276" w:lineRule="auto"/>
        <w:ind w:firstLine="425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Sylfaen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7358BF" w:rsidRDefault="007358BF" w:rsidP="00A06429">
      <w:pPr>
        <w:pStyle w:val="a6"/>
        <w:spacing w:line="276" w:lineRule="auto"/>
        <w:ind w:firstLine="425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Ռ. Մինասյան փողոցի թիվ 17/30 հասցեում գտնվող, համայնքային  սեփականություն հանդիսացող  0.01893 </w:t>
      </w:r>
      <w:r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 xml:space="preserve">«բնակելի </w:t>
      </w:r>
      <w:r>
        <w:rPr>
          <w:rFonts w:ascii="GHEA Mariam" w:hAnsi="GHEA Mariam" w:cs="GHEA Grapalat"/>
          <w:lang w:val="hy-AM"/>
        </w:rPr>
        <w:t>կառուցապատման հողեր</w:t>
      </w:r>
      <w:r>
        <w:rPr>
          <w:rFonts w:ascii="GHEA Mariam" w:hAnsi="GHEA Mariam" w:cs="Sylfaen"/>
          <w:lang w:val="hy-AM"/>
        </w:rPr>
        <w:t xml:space="preserve">» գործառնական նշանակության հողամասը </w:t>
      </w:r>
      <w:r>
        <w:rPr>
          <w:rFonts w:ascii="GHEA Mariam" w:hAnsi="GHEA Mariam" w:cs="GHEA Grapalat"/>
          <w:lang w:val="hy-AM"/>
        </w:rPr>
        <w:t xml:space="preserve"> աճուրդային կարգով օտարել`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բնակելի տուն</w:t>
      </w:r>
      <w:r>
        <w:rPr>
          <w:rFonts w:ascii="GHEA Mariam" w:hAnsi="GHEA Mariam" w:cs="GHEA Grapalat"/>
          <w:color w:val="FF0000"/>
          <w:lang w:val="hy-AM"/>
        </w:rPr>
        <w:t xml:space="preserve"> 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 սահմանելով  710 900 (յոթ հարյուր տաս հազար ինը հարյուր)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7358BF" w:rsidRDefault="007358BF" w:rsidP="00A06429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սույն որոշումից բխող գործառույթներն իրականացնել օրենսդրությամբ սահմանված կարգով:</w:t>
      </w:r>
    </w:p>
    <w:p w:rsidR="00156EEF" w:rsidRDefault="00156EEF" w:rsidP="00156EE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56EEF" w:rsidRDefault="00156EEF" w:rsidP="00156EE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56EEF" w:rsidRDefault="00156EEF" w:rsidP="00156EE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56EEF" w:rsidRDefault="00156EEF" w:rsidP="00156EE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56EEF" w:rsidRDefault="00156EEF" w:rsidP="00156EE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56EEF" w:rsidRDefault="00156EEF" w:rsidP="00156EE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56EEF" w:rsidRDefault="00156EEF" w:rsidP="00156EE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156EEF" w:rsidRDefault="00156EEF" w:rsidP="00156EE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156EEF" w:rsidRDefault="00156EEF" w:rsidP="00156EE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56EEF" w:rsidRDefault="00156EEF" w:rsidP="00156EE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156EEF" w:rsidRDefault="00156EEF" w:rsidP="00156EE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56EEF" w:rsidRDefault="00156EEF" w:rsidP="00156EE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156EEF" w:rsidRDefault="00156EEF" w:rsidP="00156EE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156EEF" w:rsidRDefault="00156EEF" w:rsidP="00156EE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156EEF" w:rsidRDefault="00156EEF" w:rsidP="00156EE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56EEF" w:rsidRDefault="00156EEF" w:rsidP="00156EE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56EEF" w:rsidRDefault="00156EEF" w:rsidP="00156EE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156EEF" w:rsidRDefault="00156EEF" w:rsidP="00156EE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56EEF" w:rsidRDefault="00156EEF" w:rsidP="00156EE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156EEF" w:rsidRDefault="00156EEF" w:rsidP="00156EE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156EEF" w:rsidRDefault="00156EEF" w:rsidP="00156EE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56EEF" w:rsidRDefault="00156EEF" w:rsidP="00156EE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56EEF" w:rsidRDefault="00156EEF" w:rsidP="00156EE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56EEF" w:rsidRDefault="00156EEF" w:rsidP="00156EE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156EEF" w:rsidRDefault="00156EEF" w:rsidP="00156EEF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156EEF" w:rsidRDefault="00156EEF" w:rsidP="00156EE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156EEF" w:rsidRDefault="00156EEF" w:rsidP="00156EE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56EEF" w:rsidRDefault="00156EEF" w:rsidP="00156EE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156EEF" w:rsidRPr="00156EEF" w:rsidRDefault="00156EEF" w:rsidP="00156EEF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156EEF" w:rsidRPr="00156EEF" w:rsidRDefault="00156EEF" w:rsidP="00156EEF">
      <w:pPr>
        <w:spacing w:after="0"/>
        <w:contextualSpacing/>
        <w:rPr>
          <w:lang w:val="hy-AM"/>
        </w:rPr>
      </w:pPr>
    </w:p>
    <w:p w:rsidR="00156EEF" w:rsidRDefault="00156EEF" w:rsidP="00156EE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156EEF" w:rsidRDefault="00156EEF" w:rsidP="00156EE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2EC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56EEF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8BF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6429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58030-FACF-4614-A8FB-B0606472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312</cp:revision>
  <cp:lastPrinted>2022-06-29T11:31:00Z</cp:lastPrinted>
  <dcterms:created xsi:type="dcterms:W3CDTF">2015-08-10T13:28:00Z</dcterms:created>
  <dcterms:modified xsi:type="dcterms:W3CDTF">2022-06-29T11:32:00Z</dcterms:modified>
</cp:coreProperties>
</file>