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34335F">
      <w:pPr>
        <w:pStyle w:val="a6"/>
        <w:spacing w:before="0" w:beforeAutospacing="0" w:after="0" w:afterAutospacing="0" w:line="276" w:lineRule="auto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3668D7">
        <w:rPr>
          <w:rStyle w:val="a5"/>
          <w:rFonts w:ascii="GHEA Mariam" w:hAnsi="GHEA Mariam"/>
          <w:sz w:val="27"/>
          <w:szCs w:val="27"/>
          <w:lang w:val="hy-AM"/>
        </w:rPr>
        <w:t>39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Pr="0098587A" w:rsidRDefault="009038EA" w:rsidP="0034335F">
      <w:pPr>
        <w:pStyle w:val="a6"/>
        <w:spacing w:before="0" w:beforeAutospacing="0" w:after="0" w:afterAutospacing="0" w:line="276" w:lineRule="auto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</w:t>
      </w:r>
      <w:r w:rsidR="00C70AF2">
        <w:rPr>
          <w:rStyle w:val="a5"/>
          <w:rFonts w:ascii="GHEA Mariam" w:hAnsi="GHEA Mariam"/>
          <w:lang w:val="hy-AM"/>
        </w:rPr>
        <w:t>8</w:t>
      </w:r>
      <w:r w:rsidR="00BF4E9C">
        <w:rPr>
          <w:rStyle w:val="a5"/>
          <w:rFonts w:ascii="GHEA Mariam" w:hAnsi="GHEA Mariam"/>
          <w:lang w:val="hy-AM"/>
        </w:rPr>
        <w:t xml:space="preserve">  </w:t>
      </w:r>
      <w:r w:rsidR="00C70AF2">
        <w:rPr>
          <w:rStyle w:val="a5"/>
          <w:rFonts w:ascii="GHEA Mariam" w:hAnsi="GHEA Mariam"/>
          <w:lang w:val="hy-AM"/>
        </w:rPr>
        <w:t>ԱՊՐԻԼ</w:t>
      </w:r>
      <w:r w:rsidR="00E7031A" w:rsidRPr="0098587A">
        <w:rPr>
          <w:rStyle w:val="a5"/>
          <w:rFonts w:ascii="GHEA Mariam" w:hAnsi="GHEA Mariam"/>
          <w:lang w:val="hy-AM"/>
        </w:rPr>
        <w:t>Ի</w:t>
      </w:r>
      <w:r w:rsidR="00BA1B5E" w:rsidRPr="0098587A">
        <w:rPr>
          <w:rStyle w:val="a5"/>
          <w:rFonts w:ascii="GHEA Mariam" w:hAnsi="GHEA Mariam"/>
          <w:lang w:val="hy-AM"/>
        </w:rPr>
        <w:t xml:space="preserve"> 20</w:t>
      </w:r>
      <w:r w:rsidR="00296D90" w:rsidRPr="0098587A">
        <w:rPr>
          <w:rStyle w:val="a5"/>
          <w:rFonts w:ascii="GHEA Mariam" w:hAnsi="GHEA Mariam"/>
          <w:lang w:val="hy-AM"/>
        </w:rPr>
        <w:t>2</w:t>
      </w:r>
      <w:r>
        <w:rPr>
          <w:rStyle w:val="a5"/>
          <w:rFonts w:ascii="GHEA Mariam" w:hAnsi="GHEA Mariam"/>
          <w:lang w:val="hy-AM"/>
        </w:rPr>
        <w:t>5</w:t>
      </w:r>
      <w:r w:rsidR="00F94356" w:rsidRPr="0098587A">
        <w:rPr>
          <w:rStyle w:val="a5"/>
          <w:rFonts w:ascii="GHEA Mariam" w:hAnsi="GHEA Mariam"/>
          <w:lang w:val="hy-AM"/>
        </w:rPr>
        <w:t>թ.</w:t>
      </w:r>
    </w:p>
    <w:p w:rsidR="003668D7" w:rsidRDefault="003668D7" w:rsidP="0034335F">
      <w:pPr>
        <w:pStyle w:val="a6"/>
        <w:spacing w:line="276" w:lineRule="auto"/>
        <w:ind w:firstLine="426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ՀԱՅԱՍՏԱՆԻ ՀԱՆՐԱՊԵՏՈՒԹՅԱՆ ՍՅՈՒՆԻՔԻ ՄԱՐԶԻ ԿԱՊԱՆ ՀԱՄԱՅՆՔԻ ԱՎԱԳԱՆՈՒ ՈՒԹԵՐՈՐԴ ՆՍՏԱՇՐՋԱՆԻ 2025 ԹՎԱԿԱՆԻ ԱՊՐԻԼԻ 18-Ի ԵՐՐՈՐԴ ՆԻՍՏԻ ՕՐԱԿԱՐԳԸ ՀԱՍՏԱՏԵԼՈՒ  ՄԱՍԻՆ</w:t>
      </w:r>
    </w:p>
    <w:p w:rsidR="003668D7" w:rsidRPr="0034335F" w:rsidRDefault="003668D7" w:rsidP="0034335F">
      <w:pPr>
        <w:pStyle w:val="a6"/>
        <w:spacing w:line="276" w:lineRule="auto"/>
        <w:ind w:firstLine="426"/>
        <w:contextualSpacing/>
        <w:jc w:val="both"/>
        <w:rPr>
          <w:lang w:val="hy-AM"/>
        </w:rPr>
      </w:pPr>
    </w:p>
    <w:p w:rsidR="003668D7" w:rsidRDefault="003668D7" w:rsidP="0034335F">
      <w:pPr>
        <w:pStyle w:val="a6"/>
        <w:spacing w:line="276" w:lineRule="auto"/>
        <w:ind w:firstLine="426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lang w:val="hy-AM"/>
        </w:rPr>
        <w:t xml:space="preserve">Ղեկավարվելով «Տեղական ինքնակառավարման մասին» Հայաստանի Հանրապետության օրենքի 14-րդ հոդվածի 6-րդ մասով և 62-րդ  հոդվածով և հաշվի առնելով Կապան համայնքի ղեկավարի առաջարկությունը, </w:t>
      </w:r>
      <w:r>
        <w:rPr>
          <w:rFonts w:ascii="GHEA Mariam" w:hAnsi="GHEA Mariam"/>
          <w:b/>
          <w:lang w:val="hy-AM"/>
        </w:rPr>
        <w:t>Կապան համայնքի ավագանին  որոշում է.</w:t>
      </w:r>
    </w:p>
    <w:p w:rsidR="003668D7" w:rsidRDefault="003668D7" w:rsidP="0034335F">
      <w:pPr>
        <w:pStyle w:val="a6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Հաստատել Կապան համայնքի ավագանու ութերորդ նստաշրջանի 2025 թվականի ապրիլի 18-ի երրորդ նիստի օրակարգը՝</w:t>
      </w:r>
    </w:p>
    <w:p w:rsidR="003668D7" w:rsidRPr="003668D7" w:rsidRDefault="003668D7" w:rsidP="0034335F">
      <w:pPr>
        <w:pStyle w:val="a6"/>
        <w:spacing w:line="276" w:lineRule="auto"/>
        <w:ind w:firstLine="426"/>
        <w:contextualSpacing/>
        <w:jc w:val="both"/>
        <w:rPr>
          <w:rStyle w:val="a5"/>
          <w:rFonts w:cs="Arial"/>
          <w:b w:val="0"/>
          <w:lang w:val="hy-AM"/>
        </w:rPr>
      </w:pPr>
      <w:r>
        <w:rPr>
          <w:rFonts w:ascii="GHEA Mariam" w:hAnsi="GHEA Mariam" w:cs="Cambria Math"/>
          <w:lang w:val="hy-AM"/>
        </w:rPr>
        <w:t>1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 </w:t>
      </w:r>
      <w:r>
        <w:rPr>
          <w:rStyle w:val="a5"/>
          <w:rFonts w:ascii="GHEA Mariam" w:hAnsi="GHEA Mariam" w:cs="Arial"/>
          <w:b w:val="0"/>
          <w:lang w:val="hy-AM"/>
        </w:rPr>
        <w:t>Հայաստանի Հանրապետության Սյունիքի մարզի Կապան համայնքի 2025 թվականի բյուջեի առաջին եռամսյակի կատարման ընթացքի մասին հաղորդումն ի գիտություն ընդունելու մասին</w:t>
      </w:r>
    </w:p>
    <w:p w:rsidR="003668D7" w:rsidRDefault="003668D7" w:rsidP="0034335F">
      <w:pPr>
        <w:pStyle w:val="a6"/>
        <w:spacing w:line="276" w:lineRule="auto"/>
        <w:ind w:firstLine="426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>
        <w:rPr>
          <w:rStyle w:val="a5"/>
          <w:rFonts w:ascii="GHEA Mariam" w:hAnsi="GHEA Mariam" w:cs="Arial"/>
          <w:b w:val="0"/>
          <w:lang w:val="hy-AM"/>
        </w:rPr>
        <w:t>2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 w:cs="Arial"/>
          <w:b w:val="0"/>
          <w:lang w:val="hy-AM"/>
        </w:rPr>
        <w:t xml:space="preserve"> </w:t>
      </w:r>
      <w:r>
        <w:rPr>
          <w:rStyle w:val="a5"/>
          <w:rFonts w:ascii="GHEA Mariam" w:hAnsi="GHEA Mariam"/>
          <w:b w:val="0"/>
          <w:lang w:val="hy-AM"/>
        </w:rPr>
        <w:t>Հայաստանի Հանրապետության Սյունիքի մարզի Կապան համայնքի ավագանու 2025 թվականի հունվարի 13-ի N 3-Ն որոշման մեջ փոփոխություններ կատարելու  մասին</w:t>
      </w:r>
    </w:p>
    <w:p w:rsidR="003668D7" w:rsidRDefault="003668D7" w:rsidP="0034335F">
      <w:pPr>
        <w:pStyle w:val="a6"/>
        <w:spacing w:line="276" w:lineRule="auto"/>
        <w:ind w:firstLine="426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>3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/>
          <w:b w:val="0"/>
          <w:lang w:val="hy-AM"/>
        </w:rPr>
        <w:t xml:space="preserve"> Հայաստանի Հանրապետության Սյունիքի մարզի Կապան համայնքի 2026-2028 թվականների միջնաժամկետ ծախսերի ծրագրի նախագծի մշակման աշխատանքների գործընթացի իրականացման ժամանակացույցը հաստատելու մասին</w:t>
      </w:r>
    </w:p>
    <w:p w:rsidR="003668D7" w:rsidRDefault="003668D7" w:rsidP="0034335F">
      <w:pPr>
        <w:pStyle w:val="a6"/>
        <w:spacing w:line="276" w:lineRule="auto"/>
        <w:ind w:firstLine="426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>4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Fonts w:ascii="GHEA Mariam" w:hAnsi="GHEA Mariam"/>
          <w:lang w:val="hy-AM"/>
        </w:rPr>
        <w:t>Հայաստանի Հանրապետության Սյունիքի մարզի Կապան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/>
          <w:lang w:val="hy-AM"/>
        </w:rPr>
        <w:t xml:space="preserve">համայնքի Աղվանի </w:t>
      </w:r>
      <w:r>
        <w:rPr>
          <w:rFonts w:ascii="GHEA Mariam" w:hAnsi="GHEA Mariam" w:cs="Sylfaen"/>
          <w:lang w:val="hy-AM"/>
        </w:rPr>
        <w:t>բնակավայրի վարչական ղեկավարի լիազորություններից բխող գործառույթների իրականացումը Հայաստանի Հանրապետության Սյունիքի մարզի Կապան համայնքի Տանձավեր բնակավայրի վարչական ղեկավարին վերապահելու մասին</w:t>
      </w:r>
    </w:p>
    <w:p w:rsidR="003668D7" w:rsidRDefault="003668D7" w:rsidP="0034335F">
      <w:pPr>
        <w:pStyle w:val="a6"/>
        <w:spacing w:line="276" w:lineRule="auto"/>
        <w:ind w:firstLine="426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>5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/>
          <w:b w:val="0"/>
          <w:lang w:val="hy-AM"/>
        </w:rPr>
        <w:t xml:space="preserve"> Հայաստանի Հանրապետության Սյունիքի մարզի Կապան համայնքի սեփականություն համարվող գույքի գույքագրման փաստաթղթերում կատարված փոփոխությունները հաստատելու մասին</w:t>
      </w:r>
    </w:p>
    <w:p w:rsidR="003668D7" w:rsidRDefault="003668D7" w:rsidP="0034335F">
      <w:pPr>
        <w:pStyle w:val="a6"/>
        <w:spacing w:line="276" w:lineRule="auto"/>
        <w:ind w:firstLine="426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>6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/>
          <w:b w:val="0"/>
          <w:lang w:val="hy-AM"/>
        </w:rPr>
        <w:t xml:space="preserve"> Հայաստանի Հանրապետության Սյունիքի մարզի Կապան համայնքի սեփականություն հանդիսացող գույքը «</w:t>
      </w:r>
      <w:r>
        <w:rPr>
          <w:rFonts w:ascii="GHEA Mariam" w:hAnsi="GHEA Mariam"/>
          <w:lang w:val="hy-AM"/>
        </w:rPr>
        <w:t>Կապանի թիվ 1 ՆՈՒՀ</w:t>
      </w:r>
      <w:r>
        <w:rPr>
          <w:rStyle w:val="a5"/>
          <w:rFonts w:ascii="GHEA Mariam" w:hAnsi="GHEA Mariam"/>
          <w:b w:val="0"/>
          <w:lang w:val="hy-AM"/>
        </w:rPr>
        <w:t>» համայնքային ոչ առևտրային կազմակերպությանը անհատույց սեփականության իրավունքով հանձնելու մասին</w:t>
      </w:r>
    </w:p>
    <w:p w:rsidR="003668D7" w:rsidRDefault="003668D7" w:rsidP="0034335F">
      <w:pPr>
        <w:pStyle w:val="a6"/>
        <w:spacing w:line="276" w:lineRule="auto"/>
        <w:ind w:firstLine="426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>7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/>
          <w:b w:val="0"/>
          <w:lang w:val="hy-AM"/>
        </w:rPr>
        <w:t xml:space="preserve"> Հայաստանի Հանրապետության Սյունիքի մարզի Կապան համայնքի սեփականություն հանդիսացող գույքը «</w:t>
      </w:r>
      <w:r>
        <w:rPr>
          <w:rFonts w:ascii="GHEA Mariam" w:hAnsi="GHEA Mariam"/>
          <w:lang w:val="hy-AM"/>
        </w:rPr>
        <w:t>Կապանի կոմունալ ծառայություն</w:t>
      </w:r>
      <w:r>
        <w:rPr>
          <w:rStyle w:val="a5"/>
          <w:rFonts w:ascii="GHEA Mariam" w:hAnsi="GHEA Mariam"/>
          <w:b w:val="0"/>
          <w:lang w:val="hy-AM"/>
        </w:rPr>
        <w:t>» համայնքային ոչ առևտրային կազմակերպությանը անհատույց սեփականության իրավունքով հանձնելու մասին</w:t>
      </w:r>
    </w:p>
    <w:p w:rsidR="003668D7" w:rsidRPr="003668D7" w:rsidRDefault="003668D7" w:rsidP="0034335F">
      <w:pPr>
        <w:pStyle w:val="a6"/>
        <w:spacing w:line="276" w:lineRule="auto"/>
        <w:ind w:firstLine="426"/>
        <w:contextualSpacing/>
        <w:jc w:val="both"/>
        <w:rPr>
          <w:rFonts w:cs="Sylfaen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lastRenderedPageBreak/>
        <w:t>8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/>
          <w:b w:val="0"/>
          <w:lang w:val="hy-AM"/>
        </w:rPr>
        <w:t xml:space="preserve"> Հայաստանի Հանրապետության Սյունիքի մարզի Կապան համայնքի վարչական տարածքում գտնվող, որպես «անհայտ» քաղաքացիների սեփականություն փոխանցված հողամասերը համայնքային սեփականություն ճանաչելու մասին</w:t>
      </w:r>
    </w:p>
    <w:p w:rsidR="003668D7" w:rsidRPr="003668D7" w:rsidRDefault="003668D7" w:rsidP="0034335F">
      <w:pPr>
        <w:pStyle w:val="a6"/>
        <w:spacing w:line="276" w:lineRule="auto"/>
        <w:ind w:firstLine="426"/>
        <w:contextualSpacing/>
        <w:jc w:val="both"/>
        <w:rPr>
          <w:rStyle w:val="a5"/>
          <w:b w:val="0"/>
          <w:lang w:val="hy-AM"/>
        </w:rPr>
      </w:pPr>
      <w:r>
        <w:rPr>
          <w:rFonts w:ascii="GHEA Mariam" w:eastAsiaTheme="minorHAnsi" w:hAnsi="GHEA Mariam" w:cs="Cambria Math"/>
          <w:lang w:val="hy-AM"/>
        </w:rPr>
        <w:t>9</w:t>
      </w:r>
      <w:r>
        <w:rPr>
          <w:rFonts w:ascii="Cambria Math" w:eastAsiaTheme="minorHAnsi" w:hAnsi="Cambria Math" w:cs="Cambria Math"/>
          <w:lang w:val="hy-AM"/>
        </w:rPr>
        <w:t>․</w:t>
      </w:r>
      <w:r>
        <w:rPr>
          <w:rFonts w:ascii="GHEA Mariam" w:eastAsiaTheme="minorHAnsi" w:hAnsi="GHEA Mariam" w:cs="Sylfaen"/>
          <w:lang w:val="hy-AM"/>
        </w:rPr>
        <w:t xml:space="preserve"> </w:t>
      </w:r>
      <w:r>
        <w:rPr>
          <w:rFonts w:ascii="GHEA Mariam" w:hAnsi="GHEA Mariam"/>
          <w:lang w:val="hy-AM"/>
        </w:rPr>
        <w:t>Հայաստանի Հանրապետության Սյունիքի մարզի Կապան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/>
          <w:lang w:val="hy-AM"/>
        </w:rPr>
        <w:t xml:space="preserve">համայնքի ավագանու ութերորդ նստաշրջանի չորրորդ նիստի օրը որոշելու </w:t>
      </w:r>
      <w:r>
        <w:rPr>
          <w:rFonts w:ascii="GHEA Mariam" w:hAnsi="GHEA Mariam" w:cs="Sylfaen"/>
          <w:lang w:val="hy-AM"/>
        </w:rPr>
        <w:t>մ</w:t>
      </w:r>
      <w:r>
        <w:rPr>
          <w:rFonts w:ascii="GHEA Mariam" w:hAnsi="GHEA Mariam"/>
          <w:lang w:val="hy-AM"/>
        </w:rPr>
        <w:t>ասին</w:t>
      </w:r>
      <w:r w:rsidR="0074120C">
        <w:rPr>
          <w:rFonts w:ascii="GHEA Mariam" w:hAnsi="GHEA Mariam"/>
          <w:lang w:val="hy-AM"/>
        </w:rPr>
        <w:t>։</w:t>
      </w:r>
    </w:p>
    <w:p w:rsidR="00B64A18" w:rsidRPr="003668D7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b w:val="0"/>
          <w:lang w:val="hy-AM"/>
        </w:rPr>
      </w:pPr>
    </w:p>
    <w:p w:rsidR="0047443A" w:rsidRDefault="0047443A" w:rsidP="0047443A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Կողմ( 20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47443A" w:rsidRDefault="0047443A" w:rsidP="0047443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7443A" w:rsidRDefault="0047443A" w:rsidP="0047443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47443A" w:rsidRDefault="0047443A" w:rsidP="0047443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7443A" w:rsidRDefault="0047443A" w:rsidP="0047443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7443A" w:rsidRDefault="0047443A" w:rsidP="0047443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47443A" w:rsidRDefault="0047443A" w:rsidP="0047443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47443A" w:rsidRDefault="0047443A" w:rsidP="0047443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7443A" w:rsidRDefault="0047443A" w:rsidP="0047443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47443A" w:rsidRDefault="0047443A" w:rsidP="0047443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47443A" w:rsidRDefault="0047443A" w:rsidP="0047443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7443A" w:rsidRDefault="0047443A" w:rsidP="0047443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47443A" w:rsidRDefault="0047443A" w:rsidP="0047443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47443A" w:rsidRDefault="0047443A" w:rsidP="0047443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47443A" w:rsidRDefault="0047443A" w:rsidP="0047443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ԳԵՎՈՐԳ </w:t>
      </w:r>
      <w:r w:rsidRPr="00D35627">
        <w:rPr>
          <w:rFonts w:ascii="GHEA Mariam" w:hAnsi="GHEA Mariam"/>
          <w:b/>
          <w:sz w:val="22"/>
          <w:lang w:val="hy-AM"/>
        </w:rPr>
        <w:t>ԴԻՆՈՒ</w:t>
      </w:r>
      <w:bookmarkStart w:id="0" w:name="_GoBack"/>
      <w:bookmarkEnd w:id="0"/>
      <w:r w:rsidRPr="00D35627">
        <w:rPr>
          <w:rFonts w:ascii="GHEA Mariam" w:hAnsi="GHEA Mariam"/>
          <w:b/>
          <w:sz w:val="22"/>
          <w:lang w:val="hy-AM"/>
        </w:rPr>
        <w:t>ՆՑ</w:t>
      </w:r>
      <w:r>
        <w:rPr>
          <w:rFonts w:ascii="GHEA Mariam" w:hAnsi="GHEA Mariam"/>
          <w:b/>
          <w:lang w:val="hy-AM"/>
        </w:rPr>
        <w:t xml:space="preserve">                  __________________</w:t>
      </w:r>
    </w:p>
    <w:p w:rsidR="0047443A" w:rsidRDefault="0047443A" w:rsidP="0047443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47443A" w:rsidRDefault="0047443A" w:rsidP="0047443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7443A" w:rsidRDefault="0047443A" w:rsidP="0047443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7443A" w:rsidRDefault="0047443A" w:rsidP="0047443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ՍԱՄՎԵԼ ՍԱՐԳՍՅԱՆ                ___________________</w:t>
      </w:r>
    </w:p>
    <w:p w:rsidR="0047443A" w:rsidRDefault="0047443A" w:rsidP="0047443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___________________</w:t>
      </w:r>
    </w:p>
    <w:p w:rsidR="0047443A" w:rsidRDefault="0047443A" w:rsidP="0047443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___________________</w:t>
      </w:r>
    </w:p>
    <w:p w:rsidR="0047443A" w:rsidRDefault="0047443A" w:rsidP="0047443A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47443A" w:rsidRDefault="0047443A" w:rsidP="0047443A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47443A" w:rsidRDefault="0047443A" w:rsidP="0047443A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47443A" w:rsidRPr="0047443A" w:rsidRDefault="0047443A" w:rsidP="0047443A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47443A" w:rsidRPr="0047443A" w:rsidRDefault="0047443A" w:rsidP="0047443A">
      <w:pPr>
        <w:spacing w:after="0"/>
        <w:contextualSpacing/>
        <w:rPr>
          <w:lang w:val="hy-AM"/>
        </w:rPr>
      </w:pPr>
    </w:p>
    <w:p w:rsidR="0047443A" w:rsidRDefault="0047443A" w:rsidP="0047443A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ապրիլի</w:t>
      </w:r>
      <w:r>
        <w:rPr>
          <w:rFonts w:ascii="GHEA Mariam" w:hAnsi="GHEA Mariam"/>
          <w:b/>
          <w:i/>
          <w:u w:val="single"/>
          <w:lang w:val="hy-AM"/>
        </w:rPr>
        <w:t xml:space="preserve"> 18</w:t>
      </w:r>
    </w:p>
    <w:p w:rsidR="0047443A" w:rsidRDefault="0047443A" w:rsidP="0047443A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B64A18" w:rsidSect="00A1618C">
      <w:pgSz w:w="11906" w:h="16838"/>
      <w:pgMar w:top="709" w:right="424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35F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68D7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443A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20C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5627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8B144-84DC-44DC-8904-01CA79306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365</Words>
  <Characters>2958</Characters>
  <Application>Microsoft Office Word</Application>
  <DocSecurity>0</DocSecurity>
  <Lines>84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374</cp:revision>
  <cp:lastPrinted>2025-04-25T05:11:00Z</cp:lastPrinted>
  <dcterms:created xsi:type="dcterms:W3CDTF">2015-08-10T13:28:00Z</dcterms:created>
  <dcterms:modified xsi:type="dcterms:W3CDTF">2025-04-25T05:12:00Z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931325bd141959affd2b3874dd61cd03752083aa01a9e392ed2492588c2a1be3</vt:lpwstr>
  </property>
</Properties>
</file>