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B1E98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437ED7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AF1216">
        <w:rPr>
          <w:rStyle w:val="a5"/>
          <w:rFonts w:ascii="GHEA Mariam" w:hAnsi="GHEA Mariam"/>
          <w:lang w:val="hy-AM"/>
        </w:rPr>
        <w:t>1</w:t>
      </w:r>
      <w:r w:rsidR="00AF1216" w:rsidRPr="00AF1216">
        <w:rPr>
          <w:rStyle w:val="a5"/>
          <w:rFonts w:ascii="GHEA Mariam" w:hAnsi="GHEA Mariam"/>
          <w:lang w:val="hy-AM"/>
        </w:rPr>
        <w:t>0</w:t>
      </w:r>
      <w:r w:rsidR="00482748" w:rsidRPr="00AF1216">
        <w:rPr>
          <w:rStyle w:val="a5"/>
          <w:rFonts w:ascii="GHEA Mariam" w:hAnsi="GHEA Mariam"/>
          <w:lang w:val="hy-AM"/>
        </w:rPr>
        <w:t xml:space="preserve"> </w:t>
      </w:r>
      <w:r w:rsidR="0035399E" w:rsidRPr="00AF1216">
        <w:rPr>
          <w:rStyle w:val="a5"/>
          <w:rFonts w:ascii="GHEA Mariam" w:hAnsi="GHEA Mariam"/>
        </w:rPr>
        <w:t xml:space="preserve"> </w:t>
      </w:r>
      <w:r w:rsidR="00AF1216" w:rsidRPr="00AF1216">
        <w:rPr>
          <w:rStyle w:val="a5"/>
          <w:rFonts w:ascii="GHEA Mariam" w:hAnsi="GHEA Mariam"/>
          <w:lang w:val="hy-AM"/>
        </w:rPr>
        <w:t>ՄԱՅԻՍ</w:t>
      </w:r>
      <w:r w:rsidR="00E7031A" w:rsidRPr="00AF1216">
        <w:rPr>
          <w:rStyle w:val="a5"/>
          <w:rFonts w:ascii="GHEA Mariam" w:hAnsi="GHEA Mariam"/>
          <w:lang w:val="hy-AM"/>
        </w:rPr>
        <w:t>Ի</w:t>
      </w:r>
      <w:r w:rsidR="00BA1B5E" w:rsidRPr="00AF1216">
        <w:rPr>
          <w:rStyle w:val="a5"/>
          <w:rFonts w:ascii="GHEA Mariam" w:hAnsi="GHEA Mariam"/>
          <w:lang w:val="hy-AM"/>
        </w:rPr>
        <w:t xml:space="preserve"> 20</w:t>
      </w:r>
      <w:r w:rsidR="00296D90" w:rsidRPr="00AF1216">
        <w:rPr>
          <w:rStyle w:val="a5"/>
          <w:rFonts w:ascii="GHEA Mariam" w:hAnsi="GHEA Mariam"/>
          <w:lang w:val="hy-AM"/>
        </w:rPr>
        <w:t>2</w:t>
      </w:r>
      <w:r w:rsidRPr="00AF1216">
        <w:rPr>
          <w:rStyle w:val="a5"/>
          <w:rFonts w:ascii="GHEA Mariam" w:hAnsi="GHEA Mariam"/>
          <w:lang w:val="hy-AM"/>
        </w:rPr>
        <w:t>3</w:t>
      </w:r>
      <w:r w:rsidR="00F94356" w:rsidRPr="00AF1216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B1E98" w:rsidRDefault="003B1E98" w:rsidP="003B1E98">
      <w:pPr>
        <w:pStyle w:val="Impressum"/>
        <w:jc w:val="center"/>
        <w:rPr>
          <w:rFonts w:ascii="GHEA Mariam" w:hAnsi="GHEA Mariam" w:cs="Sylfaen"/>
          <w:b/>
          <w:bCs w:val="0"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ԳԵՐՄԱՆԻԱՅԻ ՄԻՋԱԶԳԱՅԻՆ ՀԱՄԱԳՈՐԾԱԿՑՈՒԹՅԱՆ ԸՆԿԵՐՈՒԹՅԱՆ ԿՈՂՄԻՑ ԻՐԱԿԱՆԱՑՎՈՂ «ԼԱՎ ԿԱՌԱՎԱՐՈՒՄ ՀԱՆՈՒՆ ՏԵՂԱԿԱՆ ԶԱՐԳԱՑՄԱՆ ՀԱՐԱՎԱՅԻՆ ԿՈՎԿԱՍՈՒՄ» ԾՐԱԳՐԻ ՇՐՋԱՆԱԿՆԵՐՈՒՄ ԳՈՐԾԱԴՐՎՈՂ՝ </w:t>
      </w:r>
      <w:bookmarkStart w:id="0" w:name="_Hlk131624505"/>
      <w:r>
        <w:rPr>
          <w:rFonts w:ascii="GHEA Mariam" w:hAnsi="GHEA Mariam" w:cs="Times New Roman"/>
          <w:b/>
          <w:sz w:val="24"/>
          <w:szCs w:val="24"/>
          <w:lang w:val="hy-AM"/>
        </w:rPr>
        <w:t xml:space="preserve">ՀԱՅԱՍՏԱՆԻ ՀԱՆՐԱՊԵՏՈՒԹՅԱՆ 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ԵՎ ԿԱՅՈՒՆ ԶԱՐԳԱՑՄԱՆ ՆՊԱՏԱԿՆԵՐԻ </w:t>
      </w:r>
      <w:bookmarkEnd w:id="0"/>
      <w:r>
        <w:rPr>
          <w:rFonts w:ascii="GHEA Mariam" w:hAnsi="GHEA Mariam" w:cs="Times New Roman"/>
          <w:b/>
          <w:sz w:val="24"/>
          <w:szCs w:val="24"/>
          <w:lang w:val="hy-AM"/>
        </w:rPr>
        <w:t xml:space="preserve">ՏԵՂԱՅՆԱՑՄԱՆՆ ՈՒՂՂՎԱԾ </w:t>
      </w:r>
      <w:r>
        <w:rPr>
          <w:rFonts w:ascii="GHEA Mariam" w:hAnsi="GHEA Mariam"/>
          <w:b/>
          <w:sz w:val="24"/>
          <w:szCs w:val="24"/>
          <w:lang w:val="hy-AM"/>
        </w:rPr>
        <w:t>ԴՐԱՄԱՇՆՈՐՀԱՅԻՆ ՄՐՑՈՒՅԹԻՆ ՄԱՍՆԱԿՑԵԼՈՒՆ ԵՎ ՀԱՄԱՖԻՆԱՆ</w:t>
      </w:r>
      <w:r>
        <w:rPr>
          <w:rFonts w:ascii="GHEA Mariam" w:hAnsi="GHEA Mariam"/>
          <w:b/>
          <w:sz w:val="24"/>
          <w:szCs w:val="24"/>
          <w:lang w:val="hy-AM"/>
        </w:rPr>
        <w:softHyphen/>
        <w:t xml:space="preserve">ՍԱՎՈՐՈՒՄԸ ԱՊԱՀՈՎԵԼՈՒՆ ՀԱՄԱՁԱՅՆՈՒԹՅՈՒՆ ՏԱԼՈՒ </w:t>
      </w:r>
      <w:r>
        <w:rPr>
          <w:rFonts w:ascii="GHEA Mariam" w:hAnsi="GHEA Mariam" w:cs="Sylfaen"/>
          <w:b/>
          <w:bCs w:val="0"/>
          <w:sz w:val="24"/>
          <w:szCs w:val="24"/>
          <w:lang w:val="hy-AM"/>
        </w:rPr>
        <w:t>ՄԱՍԻՆ</w:t>
      </w:r>
    </w:p>
    <w:p w:rsidR="003B1E98" w:rsidRDefault="003B1E98" w:rsidP="003B1E98">
      <w:pPr>
        <w:pStyle w:val="Impressum"/>
        <w:jc w:val="center"/>
        <w:rPr>
          <w:rFonts w:ascii="GHEA Mariam" w:hAnsi="GHEA Mariam" w:cs="Sylfaen"/>
          <w:b/>
          <w:bCs w:val="0"/>
          <w:sz w:val="24"/>
          <w:szCs w:val="24"/>
          <w:lang w:val="hy-AM"/>
        </w:rPr>
      </w:pPr>
    </w:p>
    <w:p w:rsidR="003B1E98" w:rsidRDefault="003B1E98" w:rsidP="003B1E98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12-րդ հոդվածի 1-ին մասի 1-ին կետով, 13-րդ հոդվածի 10-րդ մասով և 18-րդ հոդվածի 1-ին մասի 42-րդ կետով,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առաջարկությունը,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3B1E98" w:rsidRDefault="003B1E98" w:rsidP="003B1E98">
      <w:pPr>
        <w:pStyle w:val="Impressum"/>
        <w:numPr>
          <w:ilvl w:val="0"/>
          <w:numId w:val="29"/>
        </w:numPr>
        <w:spacing w:line="276" w:lineRule="auto"/>
        <w:ind w:left="0" w:firstLine="426"/>
        <w:jc w:val="both"/>
        <w:rPr>
          <w:rFonts w:ascii="GHEA Mariam" w:hAnsi="GHEA Mariam"/>
          <w:sz w:val="24"/>
          <w:lang w:val="hy-AM"/>
        </w:rPr>
      </w:pPr>
      <w:r>
        <w:rPr>
          <w:rFonts w:ascii="GHEA Mariam" w:hAnsi="GHEA Mariam"/>
          <w:sz w:val="24"/>
          <w:lang w:val="hy-AM"/>
        </w:rPr>
        <w:t xml:space="preserve">Համաձայնություն տալ Կապան համայնքի մասնակցությանը </w:t>
      </w:r>
      <w:r>
        <w:rPr>
          <w:rFonts w:ascii="GHEA Mariam" w:hAnsi="GHEA Mariam"/>
          <w:sz w:val="24"/>
          <w:szCs w:val="24"/>
          <w:lang w:val="hy-AM"/>
        </w:rPr>
        <w:t xml:space="preserve">«Լավ կառավարում հանուն տեղական զարգացման Հարավային Կովկասում» ծրագրի շրջանակներում գործադրվող՝ </w:t>
      </w:r>
      <w:r>
        <w:rPr>
          <w:rFonts w:ascii="GHEA Mariam" w:hAnsi="GHEA Mariam" w:cs="Times New Roman"/>
          <w:sz w:val="24"/>
          <w:szCs w:val="24"/>
          <w:lang w:val="hy-AM"/>
        </w:rPr>
        <w:t xml:space="preserve">Հայաստանի Հանրապետության համայնքների սոցիալ-տնտեսական զարգացման դրամաշնորհային հիմնադրամի միջոցով Հայաստանի Հանրապետության համայնքներում Միավորված ազգերի կազմակերպության կայուն զարգացման 2030 օրակարգի և կայուն զարգացման նպատակների տեղայնացմանն </w:t>
      </w:r>
      <w:r>
        <w:rPr>
          <w:rFonts w:ascii="GHEA Mariam" w:hAnsi="GHEA Mariam"/>
          <w:sz w:val="24"/>
          <w:szCs w:val="24"/>
          <w:lang w:val="hy-AM"/>
        </w:rPr>
        <w:t>ուղղված դրամաշնորհային մրցույթին:</w:t>
      </w:r>
      <w:r>
        <w:rPr>
          <w:rFonts w:ascii="GHEA Mariam" w:hAnsi="GHEA Mariam" w:cs="Sylfaen"/>
          <w:lang w:val="hy-AM"/>
        </w:rPr>
        <w:t xml:space="preserve">                               </w:t>
      </w:r>
    </w:p>
    <w:p w:rsidR="003B1E98" w:rsidRDefault="003B1E98" w:rsidP="003B1E98">
      <w:pPr>
        <w:pStyle w:val="a9"/>
        <w:numPr>
          <w:ilvl w:val="0"/>
          <w:numId w:val="29"/>
        </w:numPr>
        <w:ind w:left="0" w:firstLine="426"/>
        <w:jc w:val="both"/>
        <w:rPr>
          <w:rFonts w:ascii="GHEA Mariam" w:hAnsi="GHEA Mariam" w:cs="Times New Roman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>Համաձայնություն</w:t>
      </w:r>
      <w:r>
        <w:rPr>
          <w:rFonts w:ascii="GHEA Mariam" w:hAnsi="GHEA Mariam"/>
          <w:sz w:val="24"/>
          <w:lang w:val="hy-AM"/>
        </w:rPr>
        <w:t xml:space="preserve"> տալ դրամաշնորհային մրցույթին ներկայացվող ծրագրային  հայտ-առաջարկի հաստատման դեպքում Կապան համայնքի 2023թ</w:t>
      </w:r>
      <w:r>
        <w:rPr>
          <w:rFonts w:ascii="Cambria Math" w:hAnsi="Cambria Math" w:cs="Cambria Math"/>
          <w:sz w:val="24"/>
          <w:lang w:val="hy-AM"/>
        </w:rPr>
        <w:t>․</w:t>
      </w:r>
      <w:r>
        <w:rPr>
          <w:rFonts w:ascii="GHEA Mariam" w:hAnsi="GHEA Mariam" w:cs="Times New Roman"/>
          <w:sz w:val="24"/>
          <w:lang w:val="hy-AM"/>
        </w:rPr>
        <w:t xml:space="preserve"> բյուջեից համապատասխան համաներդրում կատարելուն։</w:t>
      </w:r>
    </w:p>
    <w:p w:rsidR="003B1E98" w:rsidRDefault="003B1E98" w:rsidP="003B1E98">
      <w:pPr>
        <w:pStyle w:val="a9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lang w:val="hy-AM"/>
        </w:rPr>
      </w:pPr>
      <w:r>
        <w:rPr>
          <w:rFonts w:ascii="GHEA Mariam" w:hAnsi="GHEA Mariam" w:cs="Arial"/>
          <w:sz w:val="24"/>
          <w:lang w:val="hy-AM"/>
        </w:rPr>
        <w:t>Սույն</w:t>
      </w:r>
      <w:r>
        <w:rPr>
          <w:rFonts w:ascii="GHEA Mariam" w:hAnsi="GHEA Mariam"/>
          <w:sz w:val="24"/>
          <w:lang w:val="hy-AM"/>
        </w:rPr>
        <w:t xml:space="preserve"> որոշումն ուժի մեջ է մտնում պաշտոնական հրապարակմանը հաջորդող օրվանից:</w:t>
      </w: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Կողմ( 21 )</w:t>
      </w:r>
      <w:r>
        <w:rPr>
          <w:rFonts w:ascii="GHEA Mariam" w:hAnsi="GHEA Mariam"/>
          <w:b/>
          <w:lang w:val="pt-BR"/>
        </w:rPr>
        <w:t>`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</w:t>
      </w:r>
      <w:bookmarkStart w:id="1" w:name="_GoBack"/>
      <w:bookmarkEnd w:id="1"/>
      <w:r>
        <w:rPr>
          <w:rFonts w:ascii="GHEA Mariam" w:hAnsi="GHEA Mariam"/>
          <w:b/>
          <w:lang w:val="hy-AM"/>
        </w:rPr>
        <w:t>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B2DF6" w:rsidRDefault="000B2DF6" w:rsidP="000B2DF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0B2DF6" w:rsidRPr="000B2DF6" w:rsidRDefault="000B2DF6" w:rsidP="000B2DF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ՀԱՄԱՅՆՔԻ ՂԵԿԱՎԱՐԻ</w:t>
      </w:r>
    </w:p>
    <w:p w:rsidR="000B2DF6" w:rsidRPr="000B2DF6" w:rsidRDefault="000B2DF6" w:rsidP="000B2DF6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B2DF6" w:rsidRPr="000B2DF6" w:rsidRDefault="000B2DF6" w:rsidP="000B2DF6">
      <w:pPr>
        <w:spacing w:after="0"/>
        <w:contextualSpacing/>
        <w:rPr>
          <w:lang w:val="hy-AM"/>
        </w:rPr>
      </w:pP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մայիսի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0B2DF6" w:rsidRDefault="000B2DF6" w:rsidP="000B2DF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B2DF6" w:rsidRDefault="000B2DF6" w:rsidP="000B2DF6">
      <w:pPr>
        <w:pStyle w:val="a9"/>
        <w:ind w:left="426"/>
        <w:jc w:val="both"/>
        <w:rPr>
          <w:rFonts w:ascii="GHEA Mariam" w:hAnsi="GHEA Mariam"/>
          <w:sz w:val="24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0B2DF6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64C9E"/>
    <w:multiLevelType w:val="hybridMultilevel"/>
    <w:tmpl w:val="DD9414FE"/>
    <w:lvl w:ilvl="0" w:tplc="CCBCB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2DF6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1E98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37ED7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33AB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216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A7D06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Impressum">
    <w:name w:val="Impressum"/>
    <w:qFormat/>
    <w:rsid w:val="003B1E98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161D-51B0-4A2E-A8AF-163502F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2023-05-10T11:17:00Z</cp:lastPrinted>
  <dcterms:created xsi:type="dcterms:W3CDTF">2015-08-10T13:28:00Z</dcterms:created>
  <dcterms:modified xsi:type="dcterms:W3CDTF">2023-05-10T11:17:00Z</dcterms:modified>
</cp:coreProperties>
</file>