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2DBD7" w14:textId="77777777" w:rsidR="00C11A2E" w:rsidRPr="00477F70" w:rsidRDefault="00C11A2E" w:rsidP="00477F70">
      <w:pPr>
        <w:spacing w:after="0"/>
        <w:ind w:firstLine="426"/>
        <w:jc w:val="both"/>
        <w:rPr>
          <w:rFonts w:ascii="GHEA Mariam" w:hAnsi="GHEA Mariam"/>
          <w:b/>
          <w:i/>
          <w:sz w:val="24"/>
          <w:szCs w:val="24"/>
          <w:lang w:val="hy-AM"/>
        </w:rPr>
      </w:pPr>
    </w:p>
    <w:p w14:paraId="79D7697B" w14:textId="55D2A7A8" w:rsidR="00477F70" w:rsidRPr="00477F70" w:rsidRDefault="00477F70" w:rsidP="00477F70">
      <w:pPr>
        <w:spacing w:after="0" w:line="240" w:lineRule="auto"/>
        <w:ind w:firstLine="426"/>
        <w:jc w:val="right"/>
        <w:rPr>
          <w:rFonts w:ascii="GHEA Mariam" w:hAnsi="GHEA Mariam"/>
          <w:b/>
          <w:i/>
          <w:sz w:val="24"/>
          <w:szCs w:val="24"/>
          <w:lang w:val="hy-AM"/>
        </w:rPr>
      </w:pPr>
      <w:r>
        <w:rPr>
          <w:rFonts w:ascii="GHEA Mariam" w:hAnsi="GHEA Mariam"/>
          <w:b/>
          <w:i/>
          <w:sz w:val="24"/>
          <w:szCs w:val="24"/>
          <w:lang w:val="hy-AM"/>
        </w:rPr>
        <w:t>նախագիծ</w:t>
      </w:r>
    </w:p>
    <w:p w14:paraId="7C5B337C" w14:textId="7319658E" w:rsidR="00C11A2E" w:rsidRPr="00477F70" w:rsidRDefault="00C11A2E" w:rsidP="00477F70">
      <w:pPr>
        <w:spacing w:after="0" w:line="240" w:lineRule="auto"/>
        <w:ind w:firstLine="426"/>
        <w:jc w:val="right"/>
        <w:rPr>
          <w:rFonts w:ascii="GHEA Mariam" w:hAnsi="GHEA Mariam"/>
          <w:b/>
          <w:i/>
          <w:sz w:val="24"/>
          <w:szCs w:val="24"/>
          <w:lang w:val="hy-AM"/>
        </w:rPr>
      </w:pPr>
      <w:r w:rsidRPr="00477F70">
        <w:rPr>
          <w:rFonts w:ascii="GHEA Mariam" w:hAnsi="GHEA Mariam"/>
          <w:b/>
          <w:i/>
          <w:sz w:val="24"/>
          <w:szCs w:val="24"/>
          <w:lang w:val="hy-AM"/>
        </w:rPr>
        <w:t>Հավելված</w:t>
      </w:r>
    </w:p>
    <w:p w14:paraId="29B922F7" w14:textId="1CDB99D8" w:rsidR="00C11A2E" w:rsidRDefault="00680F07" w:rsidP="00477F70">
      <w:pPr>
        <w:spacing w:after="0" w:line="240" w:lineRule="auto"/>
        <w:ind w:firstLine="426"/>
        <w:jc w:val="right"/>
        <w:rPr>
          <w:rFonts w:ascii="GHEA Mariam" w:hAnsi="GHEA Mariam"/>
          <w:b/>
          <w:i/>
          <w:sz w:val="24"/>
          <w:szCs w:val="24"/>
          <w:lang w:val="hy-AM"/>
        </w:rPr>
      </w:pPr>
      <w:r w:rsidRPr="00477F70">
        <w:rPr>
          <w:rFonts w:ascii="GHEA Mariam" w:hAnsi="GHEA Mariam"/>
          <w:b/>
          <w:i/>
          <w:sz w:val="24"/>
          <w:szCs w:val="24"/>
          <w:lang w:val="hy-AM"/>
        </w:rPr>
        <w:t xml:space="preserve">Հայաստանի Հանրապետության Սյունիքի մարզի </w:t>
      </w:r>
      <w:r w:rsidRPr="00477F70">
        <w:rPr>
          <w:rFonts w:ascii="GHEA Mariam" w:hAnsi="GHEA Mariam"/>
          <w:b/>
          <w:i/>
          <w:sz w:val="24"/>
          <w:szCs w:val="24"/>
          <w:lang w:val="hy-AM"/>
        </w:rPr>
        <w:br/>
      </w:r>
      <w:r w:rsidR="00C11A2E" w:rsidRPr="00477F70">
        <w:rPr>
          <w:rFonts w:ascii="GHEA Mariam" w:hAnsi="GHEA Mariam"/>
          <w:b/>
          <w:i/>
          <w:sz w:val="24"/>
          <w:szCs w:val="24"/>
          <w:lang w:val="hy-AM"/>
        </w:rPr>
        <w:t>Կապան համայնքի ավագանու</w:t>
      </w:r>
    </w:p>
    <w:p w14:paraId="7EAAE1FD" w14:textId="6CC71FB2" w:rsidR="00477F70" w:rsidRDefault="00192643" w:rsidP="00477F70">
      <w:pPr>
        <w:spacing w:after="0" w:line="240" w:lineRule="auto"/>
        <w:ind w:firstLine="426"/>
        <w:jc w:val="right"/>
        <w:rPr>
          <w:rFonts w:ascii="GHEA Mariam" w:hAnsi="GHEA Mariam"/>
          <w:b/>
          <w:i/>
          <w:sz w:val="24"/>
          <w:szCs w:val="24"/>
          <w:u w:val="single"/>
          <w:lang w:val="hy-AM"/>
        </w:rPr>
      </w:pPr>
      <w:r>
        <w:rPr>
          <w:rFonts w:ascii="GHEA Mariam" w:hAnsi="GHEA Mariam"/>
          <w:b/>
          <w:i/>
          <w:sz w:val="24"/>
          <w:szCs w:val="24"/>
          <w:u w:val="single"/>
          <w:lang w:val="hy-AM"/>
        </w:rPr>
        <w:t xml:space="preserve">&lt;&lt; </w:t>
      </w:r>
      <w:r>
        <w:rPr>
          <w:rFonts w:ascii="GHEA Mariam" w:hAnsi="GHEA Mariam"/>
          <w:b/>
          <w:i/>
          <w:sz w:val="24"/>
          <w:szCs w:val="24"/>
          <w:u w:val="single"/>
          <w:lang w:val="en-US"/>
        </w:rPr>
        <w:t>12</w:t>
      </w:r>
      <w:r w:rsidR="00477F70">
        <w:rPr>
          <w:rFonts w:ascii="GHEA Mariam" w:hAnsi="GHEA Mariam"/>
          <w:b/>
          <w:i/>
          <w:sz w:val="24"/>
          <w:szCs w:val="24"/>
          <w:u w:val="single"/>
          <w:lang w:val="hy-AM"/>
        </w:rPr>
        <w:t xml:space="preserve"> &gt;&gt; </w:t>
      </w:r>
      <w:r>
        <w:rPr>
          <w:rFonts w:ascii="GHEA Mariam" w:hAnsi="GHEA Mariam"/>
          <w:b/>
          <w:i/>
          <w:sz w:val="24"/>
          <w:szCs w:val="24"/>
          <w:u w:val="single"/>
          <w:lang w:val="hy-AM"/>
        </w:rPr>
        <w:t>սեպտեմբերի</w:t>
      </w:r>
      <w:r w:rsidR="00477F70">
        <w:rPr>
          <w:rFonts w:ascii="GHEA Mariam" w:hAnsi="GHEA Mariam"/>
          <w:b/>
          <w:i/>
          <w:sz w:val="24"/>
          <w:szCs w:val="24"/>
          <w:u w:val="single"/>
          <w:lang w:val="hy-AM"/>
        </w:rPr>
        <w:t xml:space="preserve"> 2023թ</w:t>
      </w:r>
    </w:p>
    <w:p w14:paraId="2EB215AC" w14:textId="2133CFDA" w:rsidR="00477F70" w:rsidRPr="00477F70" w:rsidRDefault="00477F70" w:rsidP="00477F70">
      <w:pPr>
        <w:spacing w:after="0" w:line="240" w:lineRule="auto"/>
        <w:ind w:firstLine="426"/>
        <w:jc w:val="right"/>
        <w:rPr>
          <w:rFonts w:ascii="GHEA Mariam" w:hAnsi="GHEA Mariam"/>
          <w:b/>
          <w:i/>
          <w:sz w:val="24"/>
          <w:szCs w:val="24"/>
          <w:u w:val="single"/>
          <w:lang w:val="hy-AM"/>
        </w:rPr>
      </w:pPr>
      <w:r>
        <w:rPr>
          <w:rFonts w:ascii="GHEA Mariam" w:hAnsi="GHEA Mariam"/>
          <w:b/>
          <w:i/>
          <w:sz w:val="24"/>
          <w:szCs w:val="24"/>
          <w:u w:val="single"/>
          <w:lang w:val="hy-AM"/>
        </w:rPr>
        <w:t xml:space="preserve">N     Ն  որոշման </w:t>
      </w:r>
    </w:p>
    <w:p w14:paraId="19C4436F" w14:textId="57875A95" w:rsidR="00C11A2E" w:rsidRPr="00477F70" w:rsidRDefault="00C11A2E" w:rsidP="00477F70">
      <w:pPr>
        <w:spacing w:after="0" w:line="240" w:lineRule="auto"/>
        <w:ind w:firstLine="426"/>
        <w:rPr>
          <w:rFonts w:ascii="GHEA Mariam" w:hAnsi="GHEA Mariam"/>
          <w:b/>
          <w:i/>
          <w:sz w:val="24"/>
          <w:szCs w:val="24"/>
          <w:u w:val="single"/>
          <w:lang w:val="hy-AM"/>
        </w:rPr>
      </w:pPr>
    </w:p>
    <w:p w14:paraId="4CB306CF" w14:textId="77777777" w:rsidR="00C11A2E" w:rsidRPr="00477F70" w:rsidRDefault="00C11A2E" w:rsidP="00477F70">
      <w:pPr>
        <w:spacing w:after="0" w:line="240" w:lineRule="auto"/>
        <w:ind w:firstLine="426"/>
        <w:jc w:val="center"/>
        <w:rPr>
          <w:rFonts w:ascii="GHEA Mariam" w:hAnsi="GHEA Mariam"/>
          <w:b/>
          <w:i/>
          <w:sz w:val="24"/>
          <w:szCs w:val="24"/>
          <w:lang w:val="hy-AM"/>
        </w:rPr>
      </w:pPr>
    </w:p>
    <w:p w14:paraId="145F94FD" w14:textId="3672EEA1" w:rsidR="00C11A2E" w:rsidRPr="00477F70" w:rsidRDefault="00FE020A" w:rsidP="00477F70">
      <w:pPr>
        <w:spacing w:after="0" w:line="240" w:lineRule="auto"/>
        <w:ind w:firstLine="426"/>
        <w:jc w:val="center"/>
        <w:rPr>
          <w:rFonts w:ascii="GHEA Mariam" w:hAnsi="GHEA Mariam"/>
          <w:b/>
          <w:i/>
          <w:sz w:val="24"/>
          <w:szCs w:val="24"/>
          <w:lang w:val="hy-AM"/>
        </w:rPr>
      </w:pPr>
      <w:r w:rsidRPr="00477F70">
        <w:rPr>
          <w:rFonts w:ascii="GHEA Mariam" w:hAnsi="GHEA Mariam"/>
          <w:b/>
          <w:i/>
          <w:sz w:val="24"/>
          <w:szCs w:val="24"/>
          <w:lang w:val="hy-AM"/>
        </w:rPr>
        <w:t>Հ</w:t>
      </w:r>
      <w:r w:rsidR="007E4CF0" w:rsidRPr="00477F70">
        <w:rPr>
          <w:rFonts w:ascii="GHEA Mariam" w:hAnsi="GHEA Mariam"/>
          <w:b/>
          <w:i/>
          <w:sz w:val="24"/>
          <w:szCs w:val="24"/>
          <w:lang w:val="hy-AM"/>
        </w:rPr>
        <w:t>Ա</w:t>
      </w:r>
      <w:r w:rsidRPr="00477F70">
        <w:rPr>
          <w:rFonts w:ascii="GHEA Mariam" w:hAnsi="GHEA Mariam"/>
          <w:b/>
          <w:i/>
          <w:sz w:val="24"/>
          <w:szCs w:val="24"/>
          <w:lang w:val="hy-AM"/>
        </w:rPr>
        <w:t xml:space="preserve">ՅԱՍՏԱՆԻ ՀԱՆՐԱՊԵՏՈՒԹՅԱՆ ՍՅՈՒՆԻՔԻ ՄԱՐԶԻ ԿԱՊԱՆ ՀԱՄԱՅՆՔԻ </w:t>
      </w:r>
      <w:r w:rsidR="00192643">
        <w:rPr>
          <w:rFonts w:ascii="GHEA Mariam" w:hAnsi="GHEA Mariam"/>
          <w:b/>
          <w:i/>
          <w:sz w:val="24"/>
          <w:szCs w:val="24"/>
          <w:lang w:val="hy-AM"/>
        </w:rPr>
        <w:t xml:space="preserve">             </w:t>
      </w:r>
      <w:bookmarkStart w:id="0" w:name="_GoBack"/>
      <w:bookmarkEnd w:id="0"/>
      <w:r w:rsidRPr="00477F70">
        <w:rPr>
          <w:rFonts w:ascii="GHEA Mariam" w:hAnsi="GHEA Mariam"/>
          <w:b/>
          <w:i/>
          <w:sz w:val="24"/>
          <w:szCs w:val="24"/>
          <w:lang w:val="hy-AM"/>
        </w:rPr>
        <w:t>202</w:t>
      </w:r>
      <w:r w:rsidR="00477F70">
        <w:rPr>
          <w:rFonts w:ascii="GHEA Mariam" w:hAnsi="GHEA Mariam"/>
          <w:b/>
          <w:i/>
          <w:sz w:val="24"/>
          <w:szCs w:val="24"/>
          <w:lang w:val="hy-AM"/>
        </w:rPr>
        <w:t>4</w:t>
      </w:r>
      <w:r w:rsidRPr="00477F70">
        <w:rPr>
          <w:rFonts w:ascii="GHEA Mariam" w:hAnsi="GHEA Mariam"/>
          <w:b/>
          <w:i/>
          <w:sz w:val="24"/>
          <w:szCs w:val="24"/>
          <w:lang w:val="hy-AM"/>
        </w:rPr>
        <w:t>-202</w:t>
      </w:r>
      <w:r w:rsidR="00477F70">
        <w:rPr>
          <w:rFonts w:ascii="GHEA Mariam" w:hAnsi="GHEA Mariam"/>
          <w:b/>
          <w:i/>
          <w:sz w:val="24"/>
          <w:szCs w:val="24"/>
          <w:lang w:val="hy-AM"/>
        </w:rPr>
        <w:t>6</w:t>
      </w:r>
      <w:r w:rsidRPr="00477F70">
        <w:rPr>
          <w:rFonts w:ascii="GHEA Mariam" w:hAnsi="GHEA Mariam"/>
          <w:b/>
          <w:i/>
          <w:sz w:val="24"/>
          <w:szCs w:val="24"/>
          <w:lang w:val="hy-AM"/>
        </w:rPr>
        <w:t xml:space="preserve"> ԹՎԱԿԱՆՆԵՐԻ ՄԻՋՆԱԺԱՄԿԵՏ ԾԱԽՍԵՐԻ ԾՐԱԳԻՐ</w:t>
      </w:r>
    </w:p>
    <w:p w14:paraId="31E3655C" w14:textId="77777777" w:rsidR="00C11A2E" w:rsidRPr="00477F70" w:rsidRDefault="00C11A2E" w:rsidP="00477F70">
      <w:pPr>
        <w:spacing w:after="0" w:line="240" w:lineRule="auto"/>
        <w:ind w:firstLine="426"/>
        <w:jc w:val="right"/>
        <w:rPr>
          <w:rFonts w:ascii="GHEA Mariam" w:hAnsi="GHEA Mariam"/>
          <w:b/>
          <w:i/>
          <w:sz w:val="24"/>
          <w:szCs w:val="24"/>
          <w:lang w:val="hy-AM"/>
        </w:rPr>
      </w:pPr>
    </w:p>
    <w:p w14:paraId="3AA35617" w14:textId="03700ACE" w:rsidR="00FB79BF" w:rsidRPr="00477F70" w:rsidRDefault="00C11A2E" w:rsidP="00477F70">
      <w:pPr>
        <w:spacing w:after="0"/>
        <w:ind w:firstLine="426"/>
        <w:jc w:val="both"/>
        <w:rPr>
          <w:rFonts w:ascii="GHEA Mariam" w:hAnsi="GHEA Mariam"/>
          <w:b/>
          <w:i/>
          <w:sz w:val="24"/>
          <w:szCs w:val="24"/>
          <w:lang w:val="hy-AM"/>
        </w:rPr>
      </w:pPr>
      <w:r w:rsidRPr="00477F70">
        <w:rPr>
          <w:rFonts w:ascii="GHEA Mariam" w:hAnsi="GHEA Mariam"/>
          <w:b/>
          <w:i/>
          <w:sz w:val="24"/>
          <w:szCs w:val="24"/>
          <w:lang w:val="hy-AM"/>
        </w:rPr>
        <w:t>Համայնքի եկամուտները շարադրող մաս</w:t>
      </w:r>
    </w:p>
    <w:p w14:paraId="04F24E75" w14:textId="77777777"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Կապան</w:t>
      </w:r>
      <w:r w:rsidRPr="00477F70">
        <w:rPr>
          <w:rFonts w:ascii="GHEA Mariam" w:hAnsi="GHEA Mariam"/>
          <w:sz w:val="24"/>
          <w:szCs w:val="24"/>
          <w:lang w:val="hy-AM"/>
        </w:rPr>
        <w:t xml:space="preserve"> </w:t>
      </w:r>
      <w:r w:rsidRPr="00477F70">
        <w:rPr>
          <w:rFonts w:ascii="GHEA Mariam" w:hAnsi="GHEA Mariam" w:cs="Arial"/>
          <w:sz w:val="24"/>
          <w:szCs w:val="24"/>
          <w:lang w:val="hy-AM"/>
        </w:rPr>
        <w:t>համայնքի</w:t>
      </w:r>
      <w:r w:rsidRPr="00477F70">
        <w:rPr>
          <w:rFonts w:ascii="GHEA Mariam" w:hAnsi="GHEA Mariam"/>
          <w:sz w:val="24"/>
          <w:szCs w:val="24"/>
          <w:lang w:val="hy-AM"/>
        </w:rPr>
        <w:t xml:space="preserve"> 2024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բյուջեի</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կանխատեսումը</w:t>
      </w:r>
      <w:r w:rsidRPr="00477F70">
        <w:rPr>
          <w:rFonts w:ascii="GHEA Mariam" w:hAnsi="GHEA Mariam"/>
          <w:sz w:val="24"/>
          <w:szCs w:val="24"/>
          <w:lang w:val="hy-AM"/>
        </w:rPr>
        <w:t xml:space="preserve"> </w:t>
      </w:r>
      <w:r w:rsidRPr="00477F70">
        <w:rPr>
          <w:rFonts w:ascii="GHEA Mariam" w:hAnsi="GHEA Mariam" w:cs="Arial"/>
          <w:sz w:val="24"/>
          <w:szCs w:val="24"/>
          <w:lang w:val="hy-AM"/>
        </w:rPr>
        <w:t>կատարվում</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ծախսերի</w:t>
      </w:r>
      <w:r w:rsidRPr="00477F70">
        <w:rPr>
          <w:rFonts w:ascii="GHEA Mariam" w:hAnsi="GHEA Mariam"/>
          <w:sz w:val="24"/>
          <w:szCs w:val="24"/>
          <w:lang w:val="hy-AM"/>
        </w:rPr>
        <w:t xml:space="preserve"> </w:t>
      </w:r>
      <w:r w:rsidRPr="00477F70">
        <w:rPr>
          <w:rFonts w:ascii="GHEA Mariam" w:hAnsi="GHEA Mariam" w:cs="Arial"/>
          <w:sz w:val="24"/>
          <w:szCs w:val="24"/>
          <w:lang w:val="hy-AM"/>
        </w:rPr>
        <w:t>հավասարակշռության</w:t>
      </w:r>
      <w:r w:rsidRPr="00477F70">
        <w:rPr>
          <w:rFonts w:ascii="GHEA Mariam" w:hAnsi="GHEA Mariam"/>
          <w:sz w:val="24"/>
          <w:szCs w:val="24"/>
          <w:lang w:val="hy-AM"/>
        </w:rPr>
        <w:t xml:space="preserve"> </w:t>
      </w:r>
      <w:r w:rsidRPr="00477F70">
        <w:rPr>
          <w:rFonts w:ascii="GHEA Mariam" w:hAnsi="GHEA Mariam" w:cs="Arial"/>
          <w:sz w:val="24"/>
          <w:szCs w:val="24"/>
          <w:lang w:val="hy-AM"/>
        </w:rPr>
        <w:t>սկզբունքի</w:t>
      </w:r>
      <w:r w:rsidRPr="00477F70">
        <w:rPr>
          <w:rFonts w:ascii="GHEA Mariam" w:hAnsi="GHEA Mariam"/>
          <w:sz w:val="24"/>
          <w:szCs w:val="24"/>
          <w:lang w:val="hy-AM"/>
        </w:rPr>
        <w:t xml:space="preserve"> </w:t>
      </w:r>
      <w:r w:rsidRPr="00477F70">
        <w:rPr>
          <w:rFonts w:ascii="GHEA Mariam" w:hAnsi="GHEA Mariam" w:cs="Arial"/>
          <w:sz w:val="24"/>
          <w:szCs w:val="24"/>
          <w:lang w:val="hy-AM"/>
        </w:rPr>
        <w:t>հիման</w:t>
      </w:r>
      <w:r w:rsidRPr="00477F70">
        <w:rPr>
          <w:rFonts w:ascii="GHEA Mariam" w:hAnsi="GHEA Mariam"/>
          <w:sz w:val="24"/>
          <w:szCs w:val="24"/>
          <w:lang w:val="hy-AM"/>
        </w:rPr>
        <w:t xml:space="preserve"> </w:t>
      </w:r>
      <w:r w:rsidRPr="00477F70">
        <w:rPr>
          <w:rFonts w:ascii="GHEA Mariam" w:hAnsi="GHEA Mariam" w:cs="Arial"/>
          <w:sz w:val="24"/>
          <w:szCs w:val="24"/>
          <w:lang w:val="hy-AM"/>
        </w:rPr>
        <w:t>վրա</w:t>
      </w:r>
      <w:r w:rsidRPr="00477F70">
        <w:rPr>
          <w:rFonts w:ascii="GHEA Mariam" w:hAnsi="GHEA Mariam"/>
          <w:sz w:val="24"/>
          <w:szCs w:val="24"/>
          <w:lang w:val="hy-AM"/>
        </w:rPr>
        <w:t xml:space="preserve">: </w:t>
      </w:r>
    </w:p>
    <w:p w14:paraId="5EB8944D" w14:textId="23F8E872"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Կանխատեսվող</w:t>
      </w:r>
      <w:r w:rsidRPr="00477F70">
        <w:rPr>
          <w:rFonts w:ascii="GHEA Mariam" w:hAnsi="GHEA Mariam"/>
          <w:sz w:val="24"/>
          <w:szCs w:val="24"/>
          <w:lang w:val="hy-AM"/>
        </w:rPr>
        <w:t xml:space="preserve"> </w:t>
      </w:r>
      <w:r w:rsidRPr="00477F70">
        <w:rPr>
          <w:rFonts w:ascii="GHEA Mariam" w:hAnsi="GHEA Mariam" w:cs="Arial"/>
          <w:sz w:val="24"/>
          <w:szCs w:val="24"/>
          <w:lang w:val="hy-AM"/>
        </w:rPr>
        <w:t>ծառայությունների</w:t>
      </w:r>
      <w:r w:rsidRPr="00477F70">
        <w:rPr>
          <w:rFonts w:ascii="GHEA Mariam" w:hAnsi="GHEA Mariam"/>
          <w:sz w:val="24"/>
          <w:szCs w:val="24"/>
          <w:lang w:val="hy-AM"/>
        </w:rPr>
        <w:t xml:space="preserve"> </w:t>
      </w:r>
      <w:r w:rsidRPr="00477F70">
        <w:rPr>
          <w:rFonts w:ascii="GHEA Mariam" w:hAnsi="GHEA Mariam" w:cs="Arial"/>
          <w:sz w:val="24"/>
          <w:szCs w:val="24"/>
          <w:lang w:val="hy-AM"/>
        </w:rPr>
        <w:t>քանակը</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որակը</w:t>
      </w:r>
      <w:r w:rsidRPr="00477F70">
        <w:rPr>
          <w:rFonts w:ascii="GHEA Mariam" w:hAnsi="GHEA Mariam"/>
          <w:sz w:val="24"/>
          <w:szCs w:val="24"/>
          <w:lang w:val="hy-AM"/>
        </w:rPr>
        <w:t xml:space="preserve"> </w:t>
      </w:r>
      <w:r w:rsidRPr="00477F70">
        <w:rPr>
          <w:rFonts w:ascii="GHEA Mariam" w:hAnsi="GHEA Mariam" w:cs="Arial"/>
          <w:sz w:val="24"/>
          <w:szCs w:val="24"/>
          <w:lang w:val="hy-AM"/>
        </w:rPr>
        <w:t>հիմնականում</w:t>
      </w:r>
      <w:r w:rsidRPr="00477F70">
        <w:rPr>
          <w:rFonts w:ascii="GHEA Mariam" w:hAnsi="GHEA Mariam"/>
          <w:sz w:val="24"/>
          <w:szCs w:val="24"/>
          <w:lang w:val="hy-AM"/>
        </w:rPr>
        <w:t xml:space="preserve"> </w:t>
      </w:r>
      <w:r w:rsidRPr="00477F70">
        <w:rPr>
          <w:rFonts w:ascii="GHEA Mariam" w:hAnsi="GHEA Mariam" w:cs="Arial"/>
          <w:sz w:val="24"/>
          <w:szCs w:val="24"/>
          <w:lang w:val="hy-AM"/>
        </w:rPr>
        <w:t>կախված</w:t>
      </w:r>
      <w:r w:rsidRPr="00477F70">
        <w:rPr>
          <w:rFonts w:ascii="GHEA Mariam" w:hAnsi="GHEA Mariam"/>
          <w:sz w:val="24"/>
          <w:szCs w:val="24"/>
          <w:lang w:val="hy-AM"/>
        </w:rPr>
        <w:t xml:space="preserve"> </w:t>
      </w:r>
      <w:r w:rsidRPr="00477F70">
        <w:rPr>
          <w:rFonts w:ascii="GHEA Mariam" w:hAnsi="GHEA Mariam" w:cs="Arial"/>
          <w:sz w:val="24"/>
          <w:szCs w:val="24"/>
          <w:lang w:val="hy-AM"/>
        </w:rPr>
        <w:t>են</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կանխատեսվող</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ծավալից</w:t>
      </w:r>
      <w:r w:rsidRPr="00477F70">
        <w:rPr>
          <w:rFonts w:ascii="GHEA Mariam" w:hAnsi="GHEA Mariam"/>
          <w:sz w:val="24"/>
          <w:szCs w:val="24"/>
          <w:lang w:val="hy-AM"/>
        </w:rPr>
        <w:t xml:space="preserve">, </w:t>
      </w:r>
      <w:r w:rsidRPr="00477F70">
        <w:rPr>
          <w:rFonts w:ascii="GHEA Mariam" w:hAnsi="GHEA Mariam" w:cs="Arial"/>
          <w:sz w:val="24"/>
          <w:szCs w:val="24"/>
          <w:lang w:val="hy-AM"/>
        </w:rPr>
        <w:t>առկա</w:t>
      </w:r>
      <w:r w:rsidRPr="00477F70">
        <w:rPr>
          <w:rFonts w:ascii="GHEA Mariam" w:hAnsi="GHEA Mariam"/>
          <w:sz w:val="24"/>
          <w:szCs w:val="24"/>
          <w:lang w:val="hy-AM"/>
        </w:rPr>
        <w:t xml:space="preserve"> </w:t>
      </w:r>
      <w:r w:rsidRPr="00477F70">
        <w:rPr>
          <w:rFonts w:ascii="GHEA Mariam" w:hAnsi="GHEA Mariam" w:cs="Arial"/>
          <w:sz w:val="24"/>
          <w:szCs w:val="24"/>
          <w:lang w:val="hy-AM"/>
        </w:rPr>
        <w:t>տնտեսական</w:t>
      </w:r>
      <w:r w:rsidRPr="00477F70">
        <w:rPr>
          <w:rFonts w:ascii="GHEA Mariam" w:hAnsi="GHEA Mariam"/>
          <w:sz w:val="24"/>
          <w:szCs w:val="24"/>
          <w:lang w:val="hy-AM"/>
        </w:rPr>
        <w:t xml:space="preserve"> </w:t>
      </w:r>
      <w:r w:rsidRPr="00477F70">
        <w:rPr>
          <w:rFonts w:ascii="GHEA Mariam" w:hAnsi="GHEA Mariam" w:cs="Arial"/>
          <w:sz w:val="24"/>
          <w:szCs w:val="24"/>
          <w:lang w:val="hy-AM"/>
        </w:rPr>
        <w:t>պայմաններից</w:t>
      </w:r>
      <w:r w:rsidRPr="00477F70">
        <w:rPr>
          <w:rFonts w:ascii="GHEA Mariam" w:hAnsi="GHEA Mariam"/>
          <w:sz w:val="24"/>
          <w:szCs w:val="24"/>
          <w:lang w:val="hy-AM"/>
        </w:rPr>
        <w:t xml:space="preserve">, </w:t>
      </w:r>
      <w:r w:rsidRPr="00477F70">
        <w:rPr>
          <w:rFonts w:ascii="GHEA Mariam" w:hAnsi="GHEA Mariam" w:cs="Arial"/>
          <w:sz w:val="24"/>
          <w:szCs w:val="24"/>
          <w:lang w:val="hy-AM"/>
        </w:rPr>
        <w:t>մասնավորապես՝</w:t>
      </w:r>
      <w:r w:rsidRPr="00477F70">
        <w:rPr>
          <w:rFonts w:ascii="GHEA Mariam" w:hAnsi="GHEA Mariam"/>
          <w:sz w:val="24"/>
          <w:szCs w:val="24"/>
          <w:lang w:val="hy-AM"/>
        </w:rPr>
        <w:t xml:space="preserve"> գործող գներից,</w:t>
      </w:r>
      <w:r w:rsidR="00E57041">
        <w:rPr>
          <w:rFonts w:ascii="GHEA Mariam" w:hAnsi="GHEA Mariam"/>
          <w:sz w:val="24"/>
          <w:szCs w:val="24"/>
          <w:lang w:val="hy-AM"/>
        </w:rPr>
        <w:t xml:space="preserve"> </w:t>
      </w:r>
      <w:r w:rsidRPr="00477F70">
        <w:rPr>
          <w:rFonts w:ascii="GHEA Mariam" w:hAnsi="GHEA Mariam"/>
          <w:sz w:val="24"/>
          <w:szCs w:val="24"/>
          <w:lang w:val="hy-AM"/>
        </w:rPr>
        <w:t xml:space="preserve">գնաճից և </w:t>
      </w:r>
      <w:r w:rsidRPr="00477F70">
        <w:rPr>
          <w:rFonts w:ascii="GHEA Mariam" w:hAnsi="GHEA Mariam" w:cs="Arial"/>
          <w:sz w:val="24"/>
          <w:szCs w:val="24"/>
          <w:lang w:val="hy-AM"/>
        </w:rPr>
        <w:t>սղաճից</w:t>
      </w:r>
      <w:r w:rsidRPr="00477F70">
        <w:rPr>
          <w:rFonts w:ascii="GHEA Mariam" w:hAnsi="GHEA Mariam"/>
          <w:sz w:val="24"/>
          <w:szCs w:val="24"/>
          <w:lang w:val="hy-AM"/>
        </w:rPr>
        <w:t xml:space="preserve">: </w:t>
      </w:r>
    </w:p>
    <w:p w14:paraId="6A1E37D8" w14:textId="77777777"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Համայնքի</w:t>
      </w:r>
      <w:r w:rsidRPr="00477F70">
        <w:rPr>
          <w:rFonts w:ascii="GHEA Mariam" w:hAnsi="GHEA Mariam"/>
          <w:sz w:val="24"/>
          <w:szCs w:val="24"/>
          <w:lang w:val="hy-AM"/>
        </w:rPr>
        <w:t xml:space="preserve"> </w:t>
      </w:r>
      <w:r w:rsidRPr="00477F70">
        <w:rPr>
          <w:rFonts w:ascii="GHEA Mariam" w:hAnsi="GHEA Mariam" w:cs="Arial"/>
          <w:sz w:val="24"/>
          <w:szCs w:val="24"/>
          <w:lang w:val="hy-AM"/>
        </w:rPr>
        <w:t>բյուջեի</w:t>
      </w:r>
      <w:r w:rsidRPr="00477F70">
        <w:rPr>
          <w:rFonts w:ascii="GHEA Mariam" w:hAnsi="GHEA Mariam"/>
          <w:sz w:val="24"/>
          <w:szCs w:val="24"/>
          <w:lang w:val="hy-AM"/>
        </w:rPr>
        <w:t xml:space="preserve"> </w:t>
      </w:r>
      <w:r w:rsidRPr="00477F70">
        <w:rPr>
          <w:rFonts w:ascii="GHEA Mariam" w:hAnsi="GHEA Mariam" w:cs="Arial"/>
          <w:sz w:val="24"/>
          <w:szCs w:val="24"/>
          <w:lang w:val="hy-AM"/>
        </w:rPr>
        <w:t>ցուցանիշների</w:t>
      </w:r>
      <w:r w:rsidRPr="00477F70">
        <w:rPr>
          <w:rFonts w:ascii="GHEA Mariam" w:hAnsi="GHEA Mariam"/>
          <w:sz w:val="24"/>
          <w:szCs w:val="24"/>
          <w:lang w:val="hy-AM"/>
        </w:rPr>
        <w:t xml:space="preserve"> </w:t>
      </w:r>
      <w:r w:rsidRPr="00477F70">
        <w:rPr>
          <w:rFonts w:ascii="GHEA Mariam" w:hAnsi="GHEA Mariam" w:cs="Arial"/>
          <w:sz w:val="24"/>
          <w:szCs w:val="24"/>
          <w:lang w:val="hy-AM"/>
        </w:rPr>
        <w:t>բարելավումը</w:t>
      </w:r>
      <w:r w:rsidRPr="00477F70">
        <w:rPr>
          <w:rFonts w:ascii="GHEA Mariam" w:hAnsi="GHEA Mariam"/>
          <w:sz w:val="24"/>
          <w:szCs w:val="24"/>
          <w:lang w:val="hy-AM"/>
        </w:rPr>
        <w:t xml:space="preserve"> </w:t>
      </w:r>
      <w:r w:rsidRPr="00477F70">
        <w:rPr>
          <w:rFonts w:ascii="GHEA Mariam" w:hAnsi="GHEA Mariam" w:cs="Arial"/>
          <w:sz w:val="24"/>
          <w:szCs w:val="24"/>
          <w:lang w:val="hy-AM"/>
        </w:rPr>
        <w:t>շարունակվում</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w:t>
      </w:r>
      <w:r w:rsidRPr="00477F70">
        <w:rPr>
          <w:rFonts w:ascii="GHEA Mariam" w:hAnsi="GHEA Mariam" w:cs="Arial"/>
          <w:sz w:val="24"/>
          <w:szCs w:val="24"/>
          <w:lang w:val="hy-AM"/>
        </w:rPr>
        <w:t>ինչը</w:t>
      </w:r>
      <w:r w:rsidRPr="00477F70">
        <w:rPr>
          <w:rFonts w:ascii="GHEA Mariam" w:hAnsi="GHEA Mariam"/>
          <w:sz w:val="24"/>
          <w:szCs w:val="24"/>
          <w:lang w:val="hy-AM"/>
        </w:rPr>
        <w:t xml:space="preserve"> </w:t>
      </w:r>
      <w:r w:rsidRPr="00477F70">
        <w:rPr>
          <w:rFonts w:ascii="GHEA Mariam" w:hAnsi="GHEA Mariam" w:cs="Arial"/>
          <w:sz w:val="24"/>
          <w:szCs w:val="24"/>
          <w:lang w:val="hy-AM"/>
        </w:rPr>
        <w:t>վկայում</w:t>
      </w:r>
      <w:r w:rsidRPr="00477F70">
        <w:rPr>
          <w:rFonts w:ascii="GHEA Mariam" w:hAnsi="GHEA Mariam"/>
          <w:sz w:val="24"/>
          <w:szCs w:val="24"/>
          <w:lang w:val="hy-AM"/>
        </w:rPr>
        <w:t xml:space="preserve"> </w:t>
      </w:r>
      <w:r w:rsidRPr="00477F70">
        <w:rPr>
          <w:rFonts w:ascii="GHEA Mariam" w:hAnsi="GHEA Mariam" w:cs="Arial"/>
          <w:sz w:val="24"/>
          <w:szCs w:val="24"/>
          <w:lang w:val="hy-AM"/>
        </w:rPr>
        <w:t>են</w:t>
      </w:r>
      <w:r w:rsidRPr="00477F70">
        <w:rPr>
          <w:rFonts w:ascii="GHEA Mariam" w:hAnsi="GHEA Mariam"/>
          <w:sz w:val="24"/>
          <w:szCs w:val="24"/>
          <w:lang w:val="hy-AM"/>
        </w:rPr>
        <w:t xml:space="preserve"> </w:t>
      </w:r>
      <w:r w:rsidRPr="00477F70">
        <w:rPr>
          <w:rFonts w:ascii="GHEA Mariam" w:hAnsi="GHEA Mariam" w:cs="Arial"/>
          <w:sz w:val="24"/>
          <w:szCs w:val="24"/>
          <w:lang w:val="hy-AM"/>
        </w:rPr>
        <w:t>աղյուսակում</w:t>
      </w:r>
      <w:r w:rsidRPr="00477F70">
        <w:rPr>
          <w:rFonts w:ascii="GHEA Mariam" w:hAnsi="GHEA Mariam"/>
          <w:sz w:val="24"/>
          <w:szCs w:val="24"/>
          <w:lang w:val="hy-AM"/>
        </w:rPr>
        <w:t xml:space="preserve"> </w:t>
      </w:r>
      <w:r w:rsidRPr="00477F70">
        <w:rPr>
          <w:rFonts w:ascii="GHEA Mariam" w:hAnsi="GHEA Mariam" w:cs="Arial"/>
          <w:sz w:val="24"/>
          <w:szCs w:val="24"/>
          <w:lang w:val="hy-AM"/>
        </w:rPr>
        <w:t>ներկայացված</w:t>
      </w:r>
      <w:r w:rsidRPr="00477F70">
        <w:rPr>
          <w:rFonts w:ascii="GHEA Mariam" w:hAnsi="GHEA Mariam"/>
          <w:sz w:val="24"/>
          <w:szCs w:val="24"/>
          <w:lang w:val="hy-AM"/>
        </w:rPr>
        <w:t xml:space="preserve"> </w:t>
      </w:r>
      <w:r w:rsidRPr="00477F70">
        <w:rPr>
          <w:rFonts w:ascii="GHEA Mariam" w:hAnsi="GHEA Mariam" w:cs="Arial"/>
          <w:sz w:val="24"/>
          <w:szCs w:val="24"/>
          <w:lang w:val="hy-AM"/>
        </w:rPr>
        <w:t>տվյալները</w:t>
      </w:r>
      <w:r w:rsidRPr="00477F70">
        <w:rPr>
          <w:rFonts w:ascii="GHEA Mariam" w:hAnsi="GHEA Mariam"/>
          <w:sz w:val="24"/>
          <w:szCs w:val="24"/>
          <w:lang w:val="hy-AM"/>
        </w:rPr>
        <w:t xml:space="preserve">: </w:t>
      </w:r>
    </w:p>
    <w:p w14:paraId="24514C90" w14:textId="6D8107BE"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Կապան</w:t>
      </w:r>
      <w:r w:rsidRPr="00477F70">
        <w:rPr>
          <w:rFonts w:ascii="GHEA Mariam" w:hAnsi="GHEA Mariam"/>
          <w:sz w:val="24"/>
          <w:szCs w:val="24"/>
          <w:lang w:val="hy-AM"/>
        </w:rPr>
        <w:t xml:space="preserve"> </w:t>
      </w:r>
      <w:r w:rsidRPr="00477F70">
        <w:rPr>
          <w:rFonts w:ascii="GHEA Mariam" w:hAnsi="GHEA Mariam" w:cs="Arial"/>
          <w:sz w:val="24"/>
          <w:szCs w:val="24"/>
          <w:lang w:val="hy-AM"/>
        </w:rPr>
        <w:t>համայնքի</w:t>
      </w:r>
      <w:r w:rsidRPr="00477F70">
        <w:rPr>
          <w:rFonts w:ascii="GHEA Mariam" w:hAnsi="GHEA Mariam"/>
          <w:sz w:val="24"/>
          <w:szCs w:val="24"/>
          <w:lang w:val="hy-AM"/>
        </w:rPr>
        <w:t xml:space="preserve"> </w:t>
      </w:r>
      <w:r w:rsidRPr="00477F70">
        <w:rPr>
          <w:rFonts w:ascii="GHEA Mariam" w:hAnsi="GHEA Mariam" w:cs="Arial"/>
          <w:sz w:val="24"/>
          <w:szCs w:val="24"/>
          <w:lang w:val="hy-AM"/>
        </w:rPr>
        <w:t>փաստացի</w:t>
      </w:r>
      <w:r w:rsidRPr="00477F70">
        <w:rPr>
          <w:rFonts w:ascii="GHEA Mariam" w:hAnsi="GHEA Mariam"/>
          <w:sz w:val="24"/>
          <w:szCs w:val="24"/>
          <w:lang w:val="hy-AM"/>
        </w:rPr>
        <w:t xml:space="preserve"> </w:t>
      </w:r>
      <w:r w:rsidRPr="00477F70">
        <w:rPr>
          <w:rFonts w:ascii="GHEA Mariam" w:hAnsi="GHEA Mariam" w:cs="Arial"/>
          <w:sz w:val="24"/>
          <w:szCs w:val="24"/>
          <w:lang w:val="hy-AM"/>
        </w:rPr>
        <w:t>ցուցանիշները</w:t>
      </w:r>
      <w:r w:rsidRPr="00477F70">
        <w:rPr>
          <w:rFonts w:ascii="GHEA Mariam" w:hAnsi="GHEA Mariam"/>
          <w:sz w:val="24"/>
          <w:szCs w:val="24"/>
          <w:lang w:val="hy-AM"/>
        </w:rPr>
        <w:t xml:space="preserve"> 2019-2022</w:t>
      </w:r>
      <w:r w:rsidR="00973F01">
        <w:rPr>
          <w:rFonts w:ascii="GHEA Mariam" w:hAnsi="GHEA Mariam" w:cs="Arial"/>
          <w:sz w:val="24"/>
          <w:szCs w:val="24"/>
          <w:lang w:val="hy-AM"/>
        </w:rPr>
        <w:t xml:space="preserve"> թվականներին</w:t>
      </w:r>
    </w:p>
    <w:p w14:paraId="5DF2E3C9" w14:textId="77777777"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sz w:val="24"/>
          <w:szCs w:val="24"/>
          <w:lang w:val="hy-AM"/>
        </w:rPr>
        <w:tab/>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w:t>
      </w:r>
    </w:p>
    <w:tbl>
      <w:tblPr>
        <w:tblStyle w:val="a4"/>
        <w:tblW w:w="0" w:type="auto"/>
        <w:tblLook w:val="04A0" w:firstRow="1" w:lastRow="0" w:firstColumn="1" w:lastColumn="0" w:noHBand="0" w:noVBand="1"/>
      </w:tblPr>
      <w:tblGrid>
        <w:gridCol w:w="2000"/>
        <w:gridCol w:w="1999"/>
        <w:gridCol w:w="1999"/>
        <w:gridCol w:w="1999"/>
        <w:gridCol w:w="1999"/>
      </w:tblGrid>
      <w:tr w:rsidR="00477F70" w:rsidRPr="00477F70" w14:paraId="019166FA" w14:textId="77777777" w:rsidTr="00757731">
        <w:tc>
          <w:tcPr>
            <w:tcW w:w="2000" w:type="dxa"/>
            <w:tcBorders>
              <w:top w:val="single" w:sz="4" w:space="0" w:color="auto"/>
              <w:left w:val="single" w:sz="4" w:space="0" w:color="auto"/>
              <w:bottom w:val="single" w:sz="4" w:space="0" w:color="auto"/>
              <w:right w:val="single" w:sz="4" w:space="0" w:color="auto"/>
            </w:tcBorders>
            <w:hideMark/>
          </w:tcPr>
          <w:p w14:paraId="4A198E0E"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cs="Arial"/>
                <w:sz w:val="24"/>
                <w:szCs w:val="24"/>
                <w:lang w:val="hy-AM"/>
              </w:rPr>
              <w:t>Ցուցանիշ</w:t>
            </w:r>
          </w:p>
        </w:tc>
        <w:tc>
          <w:tcPr>
            <w:tcW w:w="1999" w:type="dxa"/>
            <w:tcBorders>
              <w:top w:val="single" w:sz="4" w:space="0" w:color="auto"/>
              <w:left w:val="single" w:sz="4" w:space="0" w:color="auto"/>
              <w:bottom w:val="single" w:sz="4" w:space="0" w:color="auto"/>
              <w:right w:val="single" w:sz="4" w:space="0" w:color="auto"/>
            </w:tcBorders>
            <w:hideMark/>
          </w:tcPr>
          <w:p w14:paraId="516B887A"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2019</w:t>
            </w:r>
            <w:r w:rsidRPr="00477F70">
              <w:rPr>
                <w:rFonts w:ascii="GHEA Mariam" w:hAnsi="GHEA Mariam" w:cs="Arial"/>
                <w:sz w:val="24"/>
                <w:szCs w:val="24"/>
                <w:lang w:val="hy-AM"/>
              </w:rPr>
              <w:t>թ</w:t>
            </w:r>
          </w:p>
        </w:tc>
        <w:tc>
          <w:tcPr>
            <w:tcW w:w="1999" w:type="dxa"/>
            <w:tcBorders>
              <w:top w:val="single" w:sz="4" w:space="0" w:color="auto"/>
              <w:left w:val="single" w:sz="4" w:space="0" w:color="auto"/>
              <w:bottom w:val="single" w:sz="4" w:space="0" w:color="auto"/>
              <w:right w:val="single" w:sz="4" w:space="0" w:color="auto"/>
            </w:tcBorders>
            <w:hideMark/>
          </w:tcPr>
          <w:p w14:paraId="255F7E8C"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2020</w:t>
            </w:r>
            <w:r w:rsidRPr="00477F70">
              <w:rPr>
                <w:rFonts w:ascii="GHEA Mariam" w:hAnsi="GHEA Mariam" w:cs="Arial"/>
                <w:sz w:val="24"/>
                <w:szCs w:val="24"/>
                <w:lang w:val="hy-AM"/>
              </w:rPr>
              <w:t>թ</w:t>
            </w:r>
          </w:p>
        </w:tc>
        <w:tc>
          <w:tcPr>
            <w:tcW w:w="1999" w:type="dxa"/>
            <w:tcBorders>
              <w:top w:val="single" w:sz="4" w:space="0" w:color="auto"/>
              <w:left w:val="single" w:sz="4" w:space="0" w:color="auto"/>
              <w:bottom w:val="single" w:sz="4" w:space="0" w:color="auto"/>
              <w:right w:val="single" w:sz="4" w:space="0" w:color="auto"/>
            </w:tcBorders>
            <w:hideMark/>
          </w:tcPr>
          <w:p w14:paraId="5B868C9C"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2021</w:t>
            </w:r>
            <w:r w:rsidRPr="00477F70">
              <w:rPr>
                <w:rFonts w:ascii="GHEA Mariam" w:hAnsi="GHEA Mariam" w:cs="Arial"/>
                <w:sz w:val="24"/>
                <w:szCs w:val="24"/>
                <w:lang w:val="hy-AM"/>
              </w:rPr>
              <w:t>թ</w:t>
            </w:r>
          </w:p>
        </w:tc>
        <w:tc>
          <w:tcPr>
            <w:tcW w:w="1999" w:type="dxa"/>
            <w:tcBorders>
              <w:top w:val="single" w:sz="4" w:space="0" w:color="auto"/>
              <w:left w:val="single" w:sz="4" w:space="0" w:color="auto"/>
              <w:bottom w:val="single" w:sz="4" w:space="0" w:color="auto"/>
              <w:right w:val="single" w:sz="4" w:space="0" w:color="auto"/>
            </w:tcBorders>
          </w:tcPr>
          <w:p w14:paraId="53CD2F03" w14:textId="77777777" w:rsidR="00477F70" w:rsidRPr="00477F70" w:rsidRDefault="00477F70" w:rsidP="00477F70">
            <w:pPr>
              <w:pStyle w:val="a7"/>
              <w:jc w:val="center"/>
              <w:rPr>
                <w:rFonts w:ascii="GHEA Mariam" w:hAnsi="GHEA Mariam"/>
                <w:sz w:val="24"/>
                <w:szCs w:val="24"/>
                <w:lang w:val="en-US"/>
              </w:rPr>
            </w:pPr>
            <w:r w:rsidRPr="00477F70">
              <w:rPr>
                <w:rFonts w:ascii="GHEA Mariam" w:hAnsi="GHEA Mariam"/>
                <w:sz w:val="24"/>
                <w:szCs w:val="24"/>
                <w:lang w:val="en-US"/>
              </w:rPr>
              <w:t>2022</w:t>
            </w:r>
          </w:p>
        </w:tc>
      </w:tr>
      <w:tr w:rsidR="00477F70" w:rsidRPr="00477F70" w14:paraId="19D74408" w14:textId="77777777" w:rsidTr="00757731">
        <w:tc>
          <w:tcPr>
            <w:tcW w:w="2000" w:type="dxa"/>
            <w:tcBorders>
              <w:top w:val="single" w:sz="4" w:space="0" w:color="auto"/>
              <w:left w:val="single" w:sz="4" w:space="0" w:color="auto"/>
              <w:bottom w:val="single" w:sz="4" w:space="0" w:color="auto"/>
              <w:right w:val="single" w:sz="4" w:space="0" w:color="auto"/>
            </w:tcBorders>
            <w:hideMark/>
          </w:tcPr>
          <w:p w14:paraId="422832FA" w14:textId="77777777" w:rsidR="00477F70" w:rsidRPr="00477F70" w:rsidRDefault="00477F70" w:rsidP="00477F70">
            <w:pPr>
              <w:pStyle w:val="a7"/>
              <w:jc w:val="both"/>
              <w:rPr>
                <w:rFonts w:ascii="GHEA Mariam" w:hAnsi="GHEA Mariam"/>
                <w:sz w:val="24"/>
                <w:szCs w:val="24"/>
                <w:lang w:val="hy-AM"/>
              </w:rPr>
            </w:pPr>
            <w:r w:rsidRPr="00477F70">
              <w:rPr>
                <w:rFonts w:ascii="GHEA Mariam" w:hAnsi="GHEA Mariam" w:cs="Arial"/>
                <w:sz w:val="24"/>
                <w:szCs w:val="24"/>
                <w:lang w:val="hy-AM"/>
              </w:rPr>
              <w:t>Եկամուտներ</w:t>
            </w:r>
          </w:p>
        </w:tc>
        <w:tc>
          <w:tcPr>
            <w:tcW w:w="1999" w:type="dxa"/>
            <w:tcBorders>
              <w:top w:val="single" w:sz="4" w:space="0" w:color="auto"/>
              <w:left w:val="single" w:sz="4" w:space="0" w:color="auto"/>
              <w:bottom w:val="single" w:sz="4" w:space="0" w:color="auto"/>
              <w:right w:val="single" w:sz="4" w:space="0" w:color="auto"/>
            </w:tcBorders>
            <w:hideMark/>
          </w:tcPr>
          <w:p w14:paraId="1B387678"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2</w:t>
            </w:r>
            <w:r w:rsidRPr="00477F70">
              <w:rPr>
                <w:rFonts w:ascii="Calibri" w:hAnsi="Calibri" w:cs="Calibri"/>
                <w:sz w:val="24"/>
                <w:szCs w:val="24"/>
                <w:lang w:val="hy-AM"/>
              </w:rPr>
              <w:t> </w:t>
            </w:r>
            <w:r w:rsidRPr="00477F70">
              <w:rPr>
                <w:rFonts w:ascii="GHEA Mariam" w:hAnsi="GHEA Mariam"/>
                <w:sz w:val="24"/>
                <w:szCs w:val="24"/>
                <w:lang w:val="hy-AM"/>
              </w:rPr>
              <w:t>346 946,5,6</w:t>
            </w:r>
          </w:p>
        </w:tc>
        <w:tc>
          <w:tcPr>
            <w:tcW w:w="1999" w:type="dxa"/>
            <w:tcBorders>
              <w:top w:val="single" w:sz="4" w:space="0" w:color="auto"/>
              <w:left w:val="single" w:sz="4" w:space="0" w:color="auto"/>
              <w:bottom w:val="single" w:sz="4" w:space="0" w:color="auto"/>
              <w:right w:val="single" w:sz="4" w:space="0" w:color="auto"/>
            </w:tcBorders>
            <w:hideMark/>
          </w:tcPr>
          <w:p w14:paraId="602589C5"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3</w:t>
            </w:r>
            <w:r w:rsidRPr="00477F70">
              <w:rPr>
                <w:rFonts w:ascii="Calibri" w:hAnsi="Calibri" w:cs="Calibri"/>
                <w:sz w:val="24"/>
                <w:szCs w:val="24"/>
                <w:lang w:val="hy-AM"/>
              </w:rPr>
              <w:t> </w:t>
            </w:r>
            <w:r w:rsidRPr="00477F70">
              <w:rPr>
                <w:rFonts w:ascii="GHEA Mariam" w:hAnsi="GHEA Mariam"/>
                <w:sz w:val="24"/>
                <w:szCs w:val="24"/>
                <w:lang w:val="hy-AM"/>
              </w:rPr>
              <w:t>001 834,4</w:t>
            </w:r>
          </w:p>
        </w:tc>
        <w:tc>
          <w:tcPr>
            <w:tcW w:w="1999" w:type="dxa"/>
            <w:tcBorders>
              <w:top w:val="single" w:sz="4" w:space="0" w:color="auto"/>
              <w:left w:val="single" w:sz="4" w:space="0" w:color="auto"/>
              <w:bottom w:val="single" w:sz="4" w:space="0" w:color="auto"/>
              <w:right w:val="single" w:sz="4" w:space="0" w:color="auto"/>
            </w:tcBorders>
            <w:hideMark/>
          </w:tcPr>
          <w:p w14:paraId="1B2342E7"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4</w:t>
            </w:r>
            <w:r w:rsidRPr="00477F70">
              <w:rPr>
                <w:rFonts w:ascii="Calibri" w:hAnsi="Calibri" w:cs="Calibri"/>
                <w:sz w:val="24"/>
                <w:szCs w:val="24"/>
                <w:lang w:val="hy-AM"/>
              </w:rPr>
              <w:t> </w:t>
            </w:r>
            <w:r w:rsidRPr="00477F70">
              <w:rPr>
                <w:rFonts w:ascii="GHEA Mariam" w:hAnsi="GHEA Mariam"/>
                <w:sz w:val="24"/>
                <w:szCs w:val="24"/>
                <w:lang w:val="hy-AM"/>
              </w:rPr>
              <w:t>182 402,9</w:t>
            </w:r>
          </w:p>
        </w:tc>
        <w:tc>
          <w:tcPr>
            <w:tcW w:w="1999" w:type="dxa"/>
            <w:tcBorders>
              <w:top w:val="single" w:sz="4" w:space="0" w:color="auto"/>
              <w:left w:val="single" w:sz="4" w:space="0" w:color="auto"/>
              <w:bottom w:val="single" w:sz="4" w:space="0" w:color="auto"/>
              <w:right w:val="single" w:sz="4" w:space="0" w:color="auto"/>
            </w:tcBorders>
          </w:tcPr>
          <w:p w14:paraId="32CA66D2" w14:textId="77777777" w:rsidR="00477F70" w:rsidRPr="00477F70" w:rsidRDefault="00477F70" w:rsidP="00477F70">
            <w:pPr>
              <w:pStyle w:val="a7"/>
              <w:jc w:val="center"/>
              <w:rPr>
                <w:rFonts w:ascii="GHEA Mariam" w:hAnsi="GHEA Mariam"/>
                <w:sz w:val="24"/>
                <w:szCs w:val="24"/>
                <w:lang w:val="en-US"/>
              </w:rPr>
            </w:pPr>
            <w:r w:rsidRPr="00477F70">
              <w:rPr>
                <w:rFonts w:ascii="GHEA Mariam" w:hAnsi="GHEA Mariam"/>
                <w:sz w:val="24"/>
                <w:szCs w:val="24"/>
                <w:lang w:val="en-US"/>
              </w:rPr>
              <w:t>4</w:t>
            </w:r>
            <w:r w:rsidRPr="00477F70">
              <w:rPr>
                <w:rFonts w:ascii="Calibri" w:hAnsi="Calibri" w:cs="Calibri"/>
                <w:sz w:val="24"/>
                <w:szCs w:val="24"/>
                <w:lang w:val="en-US"/>
              </w:rPr>
              <w:t> </w:t>
            </w:r>
            <w:r w:rsidRPr="00477F70">
              <w:rPr>
                <w:rFonts w:ascii="GHEA Mariam" w:hAnsi="GHEA Mariam"/>
                <w:sz w:val="24"/>
                <w:szCs w:val="24"/>
                <w:lang w:val="en-US"/>
              </w:rPr>
              <w:t>968 081,2</w:t>
            </w:r>
          </w:p>
        </w:tc>
      </w:tr>
      <w:tr w:rsidR="00477F70" w:rsidRPr="00477F70" w14:paraId="1694CBD9" w14:textId="77777777" w:rsidTr="00757731">
        <w:tc>
          <w:tcPr>
            <w:tcW w:w="2000" w:type="dxa"/>
            <w:tcBorders>
              <w:top w:val="single" w:sz="4" w:space="0" w:color="auto"/>
              <w:left w:val="single" w:sz="4" w:space="0" w:color="auto"/>
              <w:bottom w:val="single" w:sz="4" w:space="0" w:color="auto"/>
              <w:right w:val="single" w:sz="4" w:space="0" w:color="auto"/>
            </w:tcBorders>
            <w:hideMark/>
          </w:tcPr>
          <w:p w14:paraId="7259B428" w14:textId="77777777" w:rsidR="00477F70" w:rsidRPr="00477F70" w:rsidRDefault="00477F70" w:rsidP="00477F70">
            <w:pPr>
              <w:pStyle w:val="a7"/>
              <w:jc w:val="both"/>
              <w:rPr>
                <w:rFonts w:ascii="GHEA Mariam" w:hAnsi="GHEA Mariam"/>
                <w:sz w:val="24"/>
                <w:szCs w:val="24"/>
                <w:lang w:val="hy-AM"/>
              </w:rPr>
            </w:pPr>
            <w:r w:rsidRPr="00477F70">
              <w:rPr>
                <w:rFonts w:ascii="GHEA Mariam" w:hAnsi="GHEA Mariam" w:cs="Arial"/>
                <w:sz w:val="24"/>
                <w:szCs w:val="24"/>
                <w:lang w:val="hy-AM"/>
              </w:rPr>
              <w:t>Ծախսեր</w:t>
            </w:r>
          </w:p>
        </w:tc>
        <w:tc>
          <w:tcPr>
            <w:tcW w:w="1999" w:type="dxa"/>
            <w:tcBorders>
              <w:top w:val="single" w:sz="4" w:space="0" w:color="auto"/>
              <w:left w:val="single" w:sz="4" w:space="0" w:color="auto"/>
              <w:bottom w:val="single" w:sz="4" w:space="0" w:color="auto"/>
              <w:right w:val="single" w:sz="4" w:space="0" w:color="auto"/>
            </w:tcBorders>
            <w:hideMark/>
          </w:tcPr>
          <w:p w14:paraId="766146C8"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2</w:t>
            </w:r>
            <w:r w:rsidRPr="00477F70">
              <w:rPr>
                <w:rFonts w:ascii="Calibri" w:hAnsi="Calibri" w:cs="Calibri"/>
                <w:sz w:val="24"/>
                <w:szCs w:val="24"/>
                <w:lang w:val="hy-AM"/>
              </w:rPr>
              <w:t> </w:t>
            </w:r>
            <w:r w:rsidRPr="00477F70">
              <w:rPr>
                <w:rFonts w:ascii="GHEA Mariam" w:hAnsi="GHEA Mariam"/>
                <w:sz w:val="24"/>
                <w:szCs w:val="24"/>
                <w:lang w:val="hy-AM"/>
              </w:rPr>
              <w:t>461 077,7</w:t>
            </w:r>
          </w:p>
        </w:tc>
        <w:tc>
          <w:tcPr>
            <w:tcW w:w="1999" w:type="dxa"/>
            <w:tcBorders>
              <w:top w:val="single" w:sz="4" w:space="0" w:color="auto"/>
              <w:left w:val="single" w:sz="4" w:space="0" w:color="auto"/>
              <w:bottom w:val="single" w:sz="4" w:space="0" w:color="auto"/>
              <w:right w:val="single" w:sz="4" w:space="0" w:color="auto"/>
            </w:tcBorders>
            <w:hideMark/>
          </w:tcPr>
          <w:p w14:paraId="0CE5685C"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2</w:t>
            </w:r>
            <w:r w:rsidRPr="00477F70">
              <w:rPr>
                <w:rFonts w:ascii="Calibri" w:hAnsi="Calibri" w:cs="Calibri"/>
                <w:sz w:val="24"/>
                <w:szCs w:val="24"/>
                <w:lang w:val="hy-AM"/>
              </w:rPr>
              <w:t> </w:t>
            </w:r>
            <w:r w:rsidRPr="00477F70">
              <w:rPr>
                <w:rFonts w:ascii="GHEA Mariam" w:hAnsi="GHEA Mariam"/>
                <w:sz w:val="24"/>
                <w:szCs w:val="24"/>
                <w:lang w:val="hy-AM"/>
              </w:rPr>
              <w:t>694 222,3</w:t>
            </w:r>
          </w:p>
        </w:tc>
        <w:tc>
          <w:tcPr>
            <w:tcW w:w="1999" w:type="dxa"/>
            <w:tcBorders>
              <w:top w:val="single" w:sz="4" w:space="0" w:color="auto"/>
              <w:left w:val="single" w:sz="4" w:space="0" w:color="auto"/>
              <w:bottom w:val="single" w:sz="4" w:space="0" w:color="auto"/>
              <w:right w:val="single" w:sz="4" w:space="0" w:color="auto"/>
            </w:tcBorders>
            <w:hideMark/>
          </w:tcPr>
          <w:p w14:paraId="57E15515"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3</w:t>
            </w:r>
            <w:r w:rsidRPr="00477F70">
              <w:rPr>
                <w:rFonts w:ascii="Calibri" w:hAnsi="Calibri" w:cs="Calibri"/>
                <w:sz w:val="24"/>
                <w:szCs w:val="24"/>
                <w:lang w:val="hy-AM"/>
              </w:rPr>
              <w:t> </w:t>
            </w:r>
            <w:r w:rsidRPr="00477F70">
              <w:rPr>
                <w:rFonts w:ascii="GHEA Mariam" w:hAnsi="GHEA Mariam"/>
                <w:sz w:val="24"/>
                <w:szCs w:val="24"/>
                <w:lang w:val="hy-AM"/>
              </w:rPr>
              <w:t>671 376,0</w:t>
            </w:r>
          </w:p>
        </w:tc>
        <w:tc>
          <w:tcPr>
            <w:tcW w:w="1999" w:type="dxa"/>
            <w:tcBorders>
              <w:top w:val="single" w:sz="4" w:space="0" w:color="auto"/>
              <w:left w:val="single" w:sz="4" w:space="0" w:color="auto"/>
              <w:bottom w:val="single" w:sz="4" w:space="0" w:color="auto"/>
              <w:right w:val="single" w:sz="4" w:space="0" w:color="auto"/>
            </w:tcBorders>
          </w:tcPr>
          <w:p w14:paraId="7A89E14A" w14:textId="77777777" w:rsidR="00477F70" w:rsidRPr="00477F70" w:rsidRDefault="00477F70" w:rsidP="00477F70">
            <w:pPr>
              <w:pStyle w:val="a7"/>
              <w:jc w:val="center"/>
              <w:rPr>
                <w:rFonts w:ascii="GHEA Mariam" w:hAnsi="GHEA Mariam"/>
                <w:sz w:val="24"/>
                <w:szCs w:val="24"/>
                <w:lang w:val="en-US"/>
              </w:rPr>
            </w:pPr>
            <w:r w:rsidRPr="00477F70">
              <w:rPr>
                <w:rFonts w:ascii="GHEA Mariam" w:hAnsi="GHEA Mariam"/>
                <w:sz w:val="24"/>
                <w:szCs w:val="24"/>
                <w:lang w:val="en-US"/>
              </w:rPr>
              <w:t>4</w:t>
            </w:r>
            <w:r w:rsidRPr="00477F70">
              <w:rPr>
                <w:rFonts w:ascii="Calibri" w:hAnsi="Calibri" w:cs="Calibri"/>
                <w:sz w:val="24"/>
                <w:szCs w:val="24"/>
                <w:lang w:val="en-US"/>
              </w:rPr>
              <w:t> </w:t>
            </w:r>
            <w:r w:rsidRPr="00477F70">
              <w:rPr>
                <w:rFonts w:ascii="GHEA Mariam" w:hAnsi="GHEA Mariam"/>
                <w:sz w:val="24"/>
                <w:szCs w:val="24"/>
                <w:lang w:val="en-US"/>
              </w:rPr>
              <w:t>495 952,9</w:t>
            </w:r>
          </w:p>
        </w:tc>
      </w:tr>
    </w:tbl>
    <w:p w14:paraId="1B7898C0" w14:textId="77777777" w:rsidR="00477F70" w:rsidRPr="00477F70" w:rsidRDefault="00477F70" w:rsidP="00477F70">
      <w:pPr>
        <w:pStyle w:val="a7"/>
        <w:ind w:firstLine="426"/>
        <w:jc w:val="both"/>
        <w:rPr>
          <w:rFonts w:ascii="GHEA Mariam" w:hAnsi="GHEA Mariam" w:cs="Arial"/>
          <w:sz w:val="24"/>
          <w:szCs w:val="24"/>
          <w:lang w:val="hy-AM"/>
        </w:rPr>
      </w:pPr>
    </w:p>
    <w:p w14:paraId="655CEFF6" w14:textId="6F821FC5"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Ցուցանիշների</w:t>
      </w:r>
      <w:r w:rsidRPr="00477F70">
        <w:rPr>
          <w:rFonts w:ascii="GHEA Mariam" w:hAnsi="GHEA Mariam"/>
          <w:sz w:val="24"/>
          <w:szCs w:val="24"/>
          <w:lang w:val="hy-AM"/>
        </w:rPr>
        <w:t xml:space="preserve"> </w:t>
      </w:r>
      <w:r w:rsidRPr="00477F70">
        <w:rPr>
          <w:rFonts w:ascii="GHEA Mariam" w:hAnsi="GHEA Mariam" w:cs="Arial"/>
          <w:sz w:val="24"/>
          <w:szCs w:val="24"/>
          <w:lang w:val="hy-AM"/>
        </w:rPr>
        <w:t>նման</w:t>
      </w:r>
      <w:r w:rsidRPr="00477F70">
        <w:rPr>
          <w:rFonts w:ascii="GHEA Mariam" w:hAnsi="GHEA Mariam"/>
          <w:sz w:val="24"/>
          <w:szCs w:val="24"/>
          <w:lang w:val="hy-AM"/>
        </w:rPr>
        <w:t xml:space="preserve"> </w:t>
      </w:r>
      <w:r w:rsidRPr="00477F70">
        <w:rPr>
          <w:rFonts w:ascii="GHEA Mariam" w:hAnsi="GHEA Mariam" w:cs="Arial"/>
          <w:sz w:val="24"/>
          <w:szCs w:val="24"/>
          <w:lang w:val="hy-AM"/>
        </w:rPr>
        <w:t>աճը</w:t>
      </w:r>
      <w:r w:rsidRPr="00477F70">
        <w:rPr>
          <w:rFonts w:ascii="GHEA Mariam" w:hAnsi="GHEA Mariam"/>
          <w:sz w:val="24"/>
          <w:szCs w:val="24"/>
          <w:lang w:val="hy-AM"/>
        </w:rPr>
        <w:t xml:space="preserve"> </w:t>
      </w:r>
      <w:r w:rsidRPr="00477F70">
        <w:rPr>
          <w:rFonts w:ascii="GHEA Mariam" w:hAnsi="GHEA Mariam" w:cs="Arial"/>
          <w:sz w:val="24"/>
          <w:szCs w:val="24"/>
          <w:lang w:val="hy-AM"/>
        </w:rPr>
        <w:t>պայմանավորված</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w:t>
      </w:r>
      <w:r w:rsidRPr="00477F70">
        <w:rPr>
          <w:rFonts w:ascii="GHEA Mariam" w:hAnsi="GHEA Mariam" w:cs="Arial"/>
          <w:sz w:val="24"/>
          <w:szCs w:val="24"/>
          <w:lang w:val="hy-AM"/>
        </w:rPr>
        <w:t>բյուջեի</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հավաքագրման</w:t>
      </w:r>
      <w:r w:rsidRPr="00477F70">
        <w:rPr>
          <w:rFonts w:ascii="GHEA Mariam" w:hAnsi="GHEA Mariam"/>
          <w:sz w:val="24"/>
          <w:szCs w:val="24"/>
          <w:lang w:val="hy-AM"/>
        </w:rPr>
        <w:t xml:space="preserve"> </w:t>
      </w:r>
      <w:r w:rsidRPr="00477F70">
        <w:rPr>
          <w:rFonts w:ascii="GHEA Mariam" w:hAnsi="GHEA Mariam" w:cs="Arial"/>
          <w:sz w:val="24"/>
          <w:szCs w:val="24"/>
          <w:lang w:val="hy-AM"/>
        </w:rPr>
        <w:t>մակարդակի</w:t>
      </w:r>
      <w:r w:rsidRPr="00477F70">
        <w:rPr>
          <w:rFonts w:ascii="GHEA Mariam" w:hAnsi="GHEA Mariam"/>
          <w:sz w:val="24"/>
          <w:szCs w:val="24"/>
          <w:lang w:val="hy-AM"/>
        </w:rPr>
        <w:t xml:space="preserve"> </w:t>
      </w:r>
      <w:r w:rsidRPr="00477F70">
        <w:rPr>
          <w:rFonts w:ascii="GHEA Mariam" w:hAnsi="GHEA Mariam" w:cs="Arial"/>
          <w:sz w:val="24"/>
          <w:szCs w:val="24"/>
          <w:lang w:val="hy-AM"/>
        </w:rPr>
        <w:t>բարձրացման</w:t>
      </w:r>
      <w:r w:rsidRPr="00477F70">
        <w:rPr>
          <w:rFonts w:ascii="GHEA Mariam" w:hAnsi="GHEA Mariam"/>
          <w:sz w:val="24"/>
          <w:szCs w:val="24"/>
          <w:lang w:val="hy-AM"/>
        </w:rPr>
        <w:t xml:space="preserve"> </w:t>
      </w:r>
      <w:r w:rsidRPr="00477F70">
        <w:rPr>
          <w:rFonts w:ascii="GHEA Mariam" w:hAnsi="GHEA Mariam" w:cs="Arial"/>
          <w:sz w:val="24"/>
          <w:szCs w:val="24"/>
          <w:lang w:val="hy-AM"/>
        </w:rPr>
        <w:t>կայուն</w:t>
      </w:r>
      <w:r w:rsidRPr="00477F70">
        <w:rPr>
          <w:rFonts w:ascii="GHEA Mariam" w:hAnsi="GHEA Mariam"/>
          <w:sz w:val="24"/>
          <w:szCs w:val="24"/>
          <w:lang w:val="hy-AM"/>
        </w:rPr>
        <w:t xml:space="preserve"> </w:t>
      </w:r>
      <w:r w:rsidRPr="00477F70">
        <w:rPr>
          <w:rFonts w:ascii="GHEA Mariam" w:hAnsi="GHEA Mariam" w:cs="Arial"/>
          <w:sz w:val="24"/>
          <w:szCs w:val="24"/>
          <w:lang w:val="hy-AM"/>
        </w:rPr>
        <w:t>միտումով</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դրա</w:t>
      </w:r>
      <w:r w:rsidRPr="00477F70">
        <w:rPr>
          <w:rFonts w:ascii="GHEA Mariam" w:hAnsi="GHEA Mariam"/>
          <w:sz w:val="24"/>
          <w:szCs w:val="24"/>
          <w:lang w:val="hy-AM"/>
        </w:rPr>
        <w:t xml:space="preserve"> </w:t>
      </w:r>
      <w:r w:rsidRPr="00477F70">
        <w:rPr>
          <w:rFonts w:ascii="GHEA Mariam" w:hAnsi="GHEA Mariam" w:cs="Arial"/>
          <w:sz w:val="24"/>
          <w:szCs w:val="24"/>
          <w:lang w:val="hy-AM"/>
        </w:rPr>
        <w:t>շնորհիվ</w:t>
      </w:r>
      <w:r w:rsidRPr="00477F70">
        <w:rPr>
          <w:rFonts w:ascii="GHEA Mariam" w:hAnsi="GHEA Mariam"/>
          <w:sz w:val="24"/>
          <w:szCs w:val="24"/>
          <w:lang w:val="hy-AM"/>
        </w:rPr>
        <w:t xml:space="preserve"> </w:t>
      </w:r>
      <w:r w:rsidRPr="00477F70">
        <w:rPr>
          <w:rFonts w:ascii="GHEA Mariam" w:hAnsi="GHEA Mariam" w:cs="Arial"/>
          <w:sz w:val="24"/>
          <w:szCs w:val="24"/>
          <w:lang w:val="hy-AM"/>
        </w:rPr>
        <w:t>ծախսերի</w:t>
      </w:r>
      <w:r w:rsidRPr="00477F70">
        <w:rPr>
          <w:rFonts w:ascii="GHEA Mariam" w:hAnsi="GHEA Mariam"/>
          <w:sz w:val="24"/>
          <w:szCs w:val="24"/>
          <w:lang w:val="hy-AM"/>
        </w:rPr>
        <w:t xml:space="preserve"> </w:t>
      </w:r>
      <w:r w:rsidRPr="00477F70">
        <w:rPr>
          <w:rFonts w:ascii="GHEA Mariam" w:hAnsi="GHEA Mariam" w:cs="Arial"/>
          <w:sz w:val="24"/>
          <w:szCs w:val="24"/>
          <w:lang w:val="hy-AM"/>
        </w:rPr>
        <w:t>ծավալների</w:t>
      </w:r>
      <w:r w:rsidRPr="00477F70">
        <w:rPr>
          <w:rFonts w:ascii="GHEA Mariam" w:hAnsi="GHEA Mariam"/>
          <w:sz w:val="24"/>
          <w:szCs w:val="24"/>
          <w:lang w:val="hy-AM"/>
        </w:rPr>
        <w:t xml:space="preserve"> </w:t>
      </w:r>
      <w:r w:rsidRPr="00477F70">
        <w:rPr>
          <w:rFonts w:ascii="GHEA Mariam" w:hAnsi="GHEA Mariam" w:cs="Arial"/>
          <w:sz w:val="24"/>
          <w:szCs w:val="24"/>
          <w:lang w:val="hy-AM"/>
        </w:rPr>
        <w:t>ավելացմամբ</w:t>
      </w:r>
      <w:r w:rsidRPr="00477F70">
        <w:rPr>
          <w:rFonts w:ascii="GHEA Mariam" w:hAnsi="GHEA Mariam"/>
          <w:sz w:val="24"/>
          <w:szCs w:val="24"/>
          <w:lang w:val="hy-AM"/>
        </w:rPr>
        <w:t xml:space="preserve">: </w:t>
      </w:r>
      <w:r w:rsidRPr="00477F70">
        <w:rPr>
          <w:rFonts w:ascii="GHEA Mariam" w:hAnsi="GHEA Mariam" w:cs="Arial"/>
          <w:sz w:val="24"/>
          <w:szCs w:val="24"/>
          <w:lang w:val="hy-AM"/>
        </w:rPr>
        <w:t>Համայնքի</w:t>
      </w:r>
      <w:r w:rsidRPr="00477F70">
        <w:rPr>
          <w:rFonts w:ascii="GHEA Mariam" w:hAnsi="GHEA Mariam"/>
          <w:sz w:val="24"/>
          <w:szCs w:val="24"/>
          <w:lang w:val="hy-AM"/>
        </w:rPr>
        <w:t xml:space="preserve"> </w:t>
      </w:r>
      <w:r w:rsidRPr="00477F70">
        <w:rPr>
          <w:rFonts w:ascii="GHEA Mariam" w:hAnsi="GHEA Mariam" w:cs="Arial"/>
          <w:sz w:val="24"/>
          <w:szCs w:val="24"/>
          <w:lang w:val="hy-AM"/>
        </w:rPr>
        <w:t>բյուջեի</w:t>
      </w:r>
      <w:r w:rsidRPr="00477F70">
        <w:rPr>
          <w:rFonts w:ascii="GHEA Mariam" w:hAnsi="GHEA Mariam"/>
          <w:sz w:val="24"/>
          <w:szCs w:val="24"/>
          <w:lang w:val="hy-AM"/>
        </w:rPr>
        <w:t xml:space="preserve"> </w:t>
      </w:r>
      <w:r w:rsidRPr="00477F70">
        <w:rPr>
          <w:rFonts w:ascii="GHEA Mariam" w:hAnsi="GHEA Mariam" w:cs="Arial"/>
          <w:sz w:val="24"/>
          <w:szCs w:val="24"/>
          <w:lang w:val="hy-AM"/>
        </w:rPr>
        <w:t>սեփական</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առանց</w:t>
      </w:r>
      <w:r w:rsidRPr="00477F70">
        <w:rPr>
          <w:rFonts w:ascii="GHEA Mariam" w:hAnsi="GHEA Mariam"/>
          <w:sz w:val="24"/>
          <w:szCs w:val="24"/>
          <w:lang w:val="hy-AM"/>
        </w:rPr>
        <w:t xml:space="preserve"> </w:t>
      </w:r>
      <w:r w:rsidRPr="00477F70">
        <w:rPr>
          <w:rFonts w:ascii="GHEA Mariam" w:hAnsi="GHEA Mariam" w:cs="Arial"/>
          <w:sz w:val="24"/>
          <w:szCs w:val="24"/>
          <w:lang w:val="hy-AM"/>
        </w:rPr>
        <w:t>պետբյուջեից</w:t>
      </w:r>
      <w:r w:rsidRPr="00477F70">
        <w:rPr>
          <w:rFonts w:ascii="GHEA Mariam" w:hAnsi="GHEA Mariam"/>
          <w:sz w:val="24"/>
          <w:szCs w:val="24"/>
          <w:lang w:val="hy-AM"/>
        </w:rPr>
        <w:t xml:space="preserve"> </w:t>
      </w:r>
      <w:r w:rsidRPr="00477F70">
        <w:rPr>
          <w:rFonts w:ascii="GHEA Mariam" w:hAnsi="GHEA Mariam" w:cs="Arial"/>
          <w:sz w:val="24"/>
          <w:szCs w:val="24"/>
          <w:lang w:val="hy-AM"/>
        </w:rPr>
        <w:t>ստացված</w:t>
      </w:r>
      <w:r w:rsidRPr="00477F70">
        <w:rPr>
          <w:rFonts w:ascii="GHEA Mariam" w:hAnsi="GHEA Mariam"/>
          <w:sz w:val="24"/>
          <w:szCs w:val="24"/>
          <w:lang w:val="hy-AM"/>
        </w:rPr>
        <w:t xml:space="preserve"> </w:t>
      </w:r>
      <w:r w:rsidRPr="00477F70">
        <w:rPr>
          <w:rFonts w:ascii="GHEA Mariam" w:hAnsi="GHEA Mariam" w:cs="Arial"/>
          <w:sz w:val="24"/>
          <w:szCs w:val="24"/>
          <w:lang w:val="hy-AM"/>
        </w:rPr>
        <w:t>պաշտոնական</w:t>
      </w:r>
      <w:r w:rsidRPr="00477F70">
        <w:rPr>
          <w:rFonts w:ascii="GHEA Mariam" w:hAnsi="GHEA Mariam"/>
          <w:sz w:val="24"/>
          <w:szCs w:val="24"/>
          <w:lang w:val="hy-AM"/>
        </w:rPr>
        <w:t xml:space="preserve"> </w:t>
      </w:r>
      <w:r w:rsidRPr="00477F70">
        <w:rPr>
          <w:rFonts w:ascii="GHEA Mariam" w:hAnsi="GHEA Mariam" w:cs="Arial"/>
          <w:sz w:val="24"/>
          <w:szCs w:val="24"/>
          <w:lang w:val="hy-AM"/>
        </w:rPr>
        <w:t>դրամաշնորհների</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պետության</w:t>
      </w:r>
      <w:r w:rsidRPr="00477F70">
        <w:rPr>
          <w:rFonts w:ascii="GHEA Mariam" w:hAnsi="GHEA Mariam"/>
          <w:sz w:val="24"/>
          <w:szCs w:val="24"/>
          <w:lang w:val="hy-AM"/>
        </w:rPr>
        <w:t xml:space="preserve"> </w:t>
      </w:r>
      <w:r w:rsidRPr="00477F70">
        <w:rPr>
          <w:rFonts w:ascii="GHEA Mariam" w:hAnsi="GHEA Mariam" w:cs="Arial"/>
          <w:sz w:val="24"/>
          <w:szCs w:val="24"/>
          <w:lang w:val="hy-AM"/>
        </w:rPr>
        <w:t>կողմից</w:t>
      </w:r>
      <w:r w:rsidRPr="00477F70">
        <w:rPr>
          <w:rFonts w:ascii="GHEA Mariam" w:hAnsi="GHEA Mariam"/>
          <w:sz w:val="24"/>
          <w:szCs w:val="24"/>
          <w:lang w:val="hy-AM"/>
        </w:rPr>
        <w:t xml:space="preserve"> </w:t>
      </w:r>
      <w:r w:rsidRPr="00477F70">
        <w:rPr>
          <w:rFonts w:ascii="GHEA Mariam" w:hAnsi="GHEA Mariam" w:cs="Arial"/>
          <w:sz w:val="24"/>
          <w:szCs w:val="24"/>
          <w:lang w:val="hy-AM"/>
        </w:rPr>
        <w:t>համայնքներին</w:t>
      </w:r>
      <w:r w:rsidRPr="00477F70">
        <w:rPr>
          <w:rFonts w:ascii="GHEA Mariam" w:hAnsi="GHEA Mariam"/>
          <w:sz w:val="24"/>
          <w:szCs w:val="24"/>
          <w:lang w:val="hy-AM"/>
        </w:rPr>
        <w:t xml:space="preserve"> </w:t>
      </w:r>
      <w:r w:rsidRPr="00477F70">
        <w:rPr>
          <w:rFonts w:ascii="GHEA Mariam" w:hAnsi="GHEA Mariam" w:cs="Arial"/>
          <w:sz w:val="24"/>
          <w:szCs w:val="24"/>
          <w:lang w:val="hy-AM"/>
        </w:rPr>
        <w:t>պատվիրակված</w:t>
      </w:r>
      <w:r w:rsidRPr="00477F70">
        <w:rPr>
          <w:rFonts w:ascii="GHEA Mariam" w:hAnsi="GHEA Mariam"/>
          <w:sz w:val="24"/>
          <w:szCs w:val="24"/>
          <w:lang w:val="hy-AM"/>
        </w:rPr>
        <w:t xml:space="preserve"> </w:t>
      </w:r>
      <w:r w:rsidRPr="00477F70">
        <w:rPr>
          <w:rFonts w:ascii="GHEA Mariam" w:hAnsi="GHEA Mariam" w:cs="Arial"/>
          <w:sz w:val="24"/>
          <w:szCs w:val="24"/>
          <w:lang w:val="hy-AM"/>
        </w:rPr>
        <w:t>լիազորությունների</w:t>
      </w:r>
      <w:r w:rsidRPr="00477F70">
        <w:rPr>
          <w:rFonts w:ascii="GHEA Mariam" w:hAnsi="GHEA Mariam"/>
          <w:sz w:val="24"/>
          <w:szCs w:val="24"/>
          <w:lang w:val="hy-AM"/>
        </w:rPr>
        <w:t xml:space="preserve"> </w:t>
      </w:r>
      <w:r w:rsidRPr="00477F70">
        <w:rPr>
          <w:rFonts w:ascii="GHEA Mariam" w:hAnsi="GHEA Mariam" w:cs="Arial"/>
          <w:sz w:val="24"/>
          <w:szCs w:val="24"/>
          <w:lang w:val="hy-AM"/>
        </w:rPr>
        <w:t>ֆինանսավորման</w:t>
      </w:r>
      <w:r w:rsidRPr="00477F70">
        <w:rPr>
          <w:rFonts w:ascii="GHEA Mariam" w:hAnsi="GHEA Mariam"/>
          <w:sz w:val="24"/>
          <w:szCs w:val="24"/>
          <w:lang w:val="hy-AM"/>
        </w:rPr>
        <w:t xml:space="preserve"> </w:t>
      </w:r>
      <w:r w:rsidRPr="00477F70">
        <w:rPr>
          <w:rFonts w:ascii="GHEA Mariam" w:hAnsi="GHEA Mariam" w:cs="Arial"/>
          <w:sz w:val="24"/>
          <w:szCs w:val="24"/>
          <w:lang w:val="hy-AM"/>
        </w:rPr>
        <w:t>համար</w:t>
      </w:r>
      <w:r w:rsidRPr="00477F70">
        <w:rPr>
          <w:rFonts w:ascii="GHEA Mariam" w:hAnsi="GHEA Mariam"/>
          <w:sz w:val="24"/>
          <w:szCs w:val="24"/>
          <w:lang w:val="hy-AM"/>
        </w:rPr>
        <w:t xml:space="preserve"> </w:t>
      </w:r>
      <w:r w:rsidRPr="00477F70">
        <w:rPr>
          <w:rFonts w:ascii="GHEA Mariam" w:hAnsi="GHEA Mariam" w:cs="Arial"/>
          <w:sz w:val="24"/>
          <w:szCs w:val="24"/>
          <w:lang w:val="hy-AM"/>
        </w:rPr>
        <w:t>ստացվելիք</w:t>
      </w:r>
      <w:r w:rsidRPr="00477F70">
        <w:rPr>
          <w:rFonts w:ascii="GHEA Mariam" w:hAnsi="GHEA Mariam"/>
          <w:sz w:val="24"/>
          <w:szCs w:val="24"/>
          <w:lang w:val="hy-AM"/>
        </w:rPr>
        <w:t xml:space="preserve"> </w:t>
      </w:r>
      <w:r w:rsidRPr="00477F70">
        <w:rPr>
          <w:rFonts w:ascii="GHEA Mariam" w:hAnsi="GHEA Mariam" w:cs="Arial"/>
          <w:sz w:val="24"/>
          <w:szCs w:val="24"/>
          <w:lang w:val="hy-AM"/>
        </w:rPr>
        <w:t>հատկացումների</w:t>
      </w:r>
      <w:r w:rsidRPr="00477F70">
        <w:rPr>
          <w:rFonts w:ascii="GHEA Mariam" w:hAnsi="GHEA Mariam"/>
          <w:sz w:val="24"/>
          <w:szCs w:val="24"/>
          <w:lang w:val="hy-AM"/>
        </w:rPr>
        <w:t xml:space="preserve">/ </w:t>
      </w:r>
      <w:r w:rsidRPr="00477F70">
        <w:rPr>
          <w:rFonts w:ascii="GHEA Mariam" w:hAnsi="GHEA Mariam" w:cs="Arial"/>
          <w:sz w:val="24"/>
          <w:szCs w:val="24"/>
          <w:lang w:val="hy-AM"/>
        </w:rPr>
        <w:t>փաստացի</w:t>
      </w:r>
      <w:r w:rsidRPr="00477F70">
        <w:rPr>
          <w:rFonts w:ascii="GHEA Mariam" w:hAnsi="GHEA Mariam"/>
          <w:sz w:val="24"/>
          <w:szCs w:val="24"/>
          <w:lang w:val="hy-AM"/>
        </w:rPr>
        <w:t xml:space="preserve"> </w:t>
      </w:r>
      <w:r w:rsidRPr="00477F70">
        <w:rPr>
          <w:rFonts w:ascii="GHEA Mariam" w:hAnsi="GHEA Mariam" w:cs="Arial"/>
          <w:sz w:val="24"/>
          <w:szCs w:val="24"/>
          <w:lang w:val="hy-AM"/>
        </w:rPr>
        <w:t>հավաքագրված</w:t>
      </w:r>
      <w:r w:rsidRPr="00477F70">
        <w:rPr>
          <w:rFonts w:ascii="GHEA Mariam" w:hAnsi="GHEA Mariam"/>
          <w:sz w:val="24"/>
          <w:szCs w:val="24"/>
          <w:lang w:val="hy-AM"/>
        </w:rPr>
        <w:t xml:space="preserve"> </w:t>
      </w:r>
      <w:r w:rsidRPr="00477F70">
        <w:rPr>
          <w:rFonts w:ascii="GHEA Mariam" w:hAnsi="GHEA Mariam" w:cs="Arial"/>
          <w:sz w:val="24"/>
          <w:szCs w:val="24"/>
          <w:lang w:val="hy-AM"/>
        </w:rPr>
        <w:t>ծավալների</w:t>
      </w:r>
      <w:r w:rsidRPr="00477F70">
        <w:rPr>
          <w:rFonts w:ascii="GHEA Mariam" w:hAnsi="GHEA Mariam"/>
          <w:sz w:val="24"/>
          <w:szCs w:val="24"/>
          <w:lang w:val="hy-AM"/>
        </w:rPr>
        <w:t xml:space="preserve"> 2019-2022 </w:t>
      </w:r>
      <w:r w:rsidR="00E57041">
        <w:rPr>
          <w:rFonts w:ascii="GHEA Mariam" w:hAnsi="GHEA Mariam" w:cs="Arial"/>
          <w:sz w:val="24"/>
          <w:szCs w:val="24"/>
          <w:lang w:val="hy-AM"/>
        </w:rPr>
        <w:t>թվականների</w:t>
      </w:r>
      <w:r w:rsidRPr="00477F70">
        <w:rPr>
          <w:rFonts w:ascii="GHEA Mariam" w:hAnsi="GHEA Mariam"/>
          <w:sz w:val="24"/>
          <w:szCs w:val="24"/>
          <w:lang w:val="hy-AM"/>
        </w:rPr>
        <w:t xml:space="preserve"> </w:t>
      </w:r>
      <w:r w:rsidRPr="00477F70">
        <w:rPr>
          <w:rFonts w:ascii="GHEA Mariam" w:hAnsi="GHEA Mariam" w:cs="Arial"/>
          <w:sz w:val="24"/>
          <w:szCs w:val="24"/>
          <w:lang w:val="hy-AM"/>
        </w:rPr>
        <w:t>դինամիկան</w:t>
      </w:r>
      <w:r w:rsidRPr="00477F70">
        <w:rPr>
          <w:rFonts w:ascii="GHEA Mariam" w:hAnsi="GHEA Mariam"/>
          <w:sz w:val="24"/>
          <w:szCs w:val="24"/>
          <w:lang w:val="hy-AM"/>
        </w:rPr>
        <w:t xml:space="preserve"> </w:t>
      </w:r>
      <w:r w:rsidRPr="00477F70">
        <w:rPr>
          <w:rFonts w:ascii="GHEA Mariam" w:hAnsi="GHEA Mariam" w:cs="Arial"/>
          <w:sz w:val="24"/>
          <w:szCs w:val="24"/>
          <w:lang w:val="hy-AM"/>
        </w:rPr>
        <w:t>ներկայացված</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w:t>
      </w:r>
      <w:r w:rsidRPr="00477F70">
        <w:rPr>
          <w:rFonts w:ascii="GHEA Mariam" w:hAnsi="GHEA Mariam" w:cs="Arial"/>
          <w:sz w:val="24"/>
          <w:szCs w:val="24"/>
          <w:lang w:val="hy-AM"/>
        </w:rPr>
        <w:t>հետևյալ</w:t>
      </w:r>
      <w:r w:rsidRPr="00477F70">
        <w:rPr>
          <w:rFonts w:ascii="GHEA Mariam" w:hAnsi="GHEA Mariam"/>
          <w:sz w:val="24"/>
          <w:szCs w:val="24"/>
          <w:lang w:val="hy-AM"/>
        </w:rPr>
        <w:t xml:space="preserve"> </w:t>
      </w:r>
      <w:r w:rsidRPr="00477F70">
        <w:rPr>
          <w:rFonts w:ascii="GHEA Mariam" w:hAnsi="GHEA Mariam" w:cs="Arial"/>
          <w:sz w:val="24"/>
          <w:szCs w:val="24"/>
          <w:lang w:val="hy-AM"/>
        </w:rPr>
        <w:t>աղյուսակում</w:t>
      </w:r>
      <w:r w:rsidRPr="00477F70">
        <w:rPr>
          <w:rFonts w:ascii="GHEA Mariam" w:hAnsi="GHEA Mariam"/>
          <w:sz w:val="24"/>
          <w:szCs w:val="24"/>
          <w:lang w:val="hy-AM"/>
        </w:rPr>
        <w:t>.</w:t>
      </w:r>
    </w:p>
    <w:tbl>
      <w:tblPr>
        <w:tblStyle w:val="a4"/>
        <w:tblW w:w="0" w:type="auto"/>
        <w:tblLook w:val="04A0" w:firstRow="1" w:lastRow="0" w:firstColumn="1" w:lastColumn="0" w:noHBand="0" w:noVBand="1"/>
      </w:tblPr>
      <w:tblGrid>
        <w:gridCol w:w="2499"/>
        <w:gridCol w:w="2499"/>
        <w:gridCol w:w="2499"/>
        <w:gridCol w:w="2499"/>
      </w:tblGrid>
      <w:tr w:rsidR="00477F70" w:rsidRPr="00477F70" w14:paraId="6997504F" w14:textId="77777777" w:rsidTr="00757731">
        <w:tc>
          <w:tcPr>
            <w:tcW w:w="2499" w:type="dxa"/>
            <w:tcBorders>
              <w:top w:val="single" w:sz="4" w:space="0" w:color="auto"/>
              <w:left w:val="single" w:sz="4" w:space="0" w:color="auto"/>
              <w:bottom w:val="single" w:sz="4" w:space="0" w:color="auto"/>
              <w:right w:val="single" w:sz="4" w:space="0" w:color="auto"/>
            </w:tcBorders>
            <w:hideMark/>
          </w:tcPr>
          <w:p w14:paraId="396EB00C"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 xml:space="preserve">2019 </w:t>
            </w:r>
            <w:r w:rsidRPr="00477F70">
              <w:rPr>
                <w:rFonts w:ascii="GHEA Mariam" w:hAnsi="GHEA Mariam" w:cs="Arial"/>
                <w:sz w:val="24"/>
                <w:szCs w:val="24"/>
                <w:lang w:val="hy-AM"/>
              </w:rPr>
              <w:t>փաստացի</w:t>
            </w:r>
          </w:p>
        </w:tc>
        <w:tc>
          <w:tcPr>
            <w:tcW w:w="2499" w:type="dxa"/>
            <w:tcBorders>
              <w:top w:val="single" w:sz="4" w:space="0" w:color="auto"/>
              <w:left w:val="single" w:sz="4" w:space="0" w:color="auto"/>
              <w:bottom w:val="single" w:sz="4" w:space="0" w:color="auto"/>
              <w:right w:val="single" w:sz="4" w:space="0" w:color="auto"/>
            </w:tcBorders>
            <w:hideMark/>
          </w:tcPr>
          <w:p w14:paraId="6664839D"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 xml:space="preserve">2020 </w:t>
            </w:r>
            <w:r w:rsidRPr="00477F70">
              <w:rPr>
                <w:rFonts w:ascii="GHEA Mariam" w:hAnsi="GHEA Mariam" w:cs="Arial"/>
                <w:sz w:val="24"/>
                <w:szCs w:val="24"/>
                <w:lang w:val="hy-AM"/>
              </w:rPr>
              <w:t>փաստացի</w:t>
            </w:r>
          </w:p>
        </w:tc>
        <w:tc>
          <w:tcPr>
            <w:tcW w:w="2499" w:type="dxa"/>
            <w:tcBorders>
              <w:top w:val="single" w:sz="4" w:space="0" w:color="auto"/>
              <w:left w:val="single" w:sz="4" w:space="0" w:color="auto"/>
              <w:bottom w:val="single" w:sz="4" w:space="0" w:color="auto"/>
              <w:right w:val="single" w:sz="4" w:space="0" w:color="auto"/>
            </w:tcBorders>
            <w:hideMark/>
          </w:tcPr>
          <w:p w14:paraId="391A1446"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 xml:space="preserve">2021 </w:t>
            </w:r>
            <w:r w:rsidRPr="00477F70">
              <w:rPr>
                <w:rFonts w:ascii="GHEA Mariam" w:hAnsi="GHEA Mariam" w:cs="Arial"/>
                <w:sz w:val="24"/>
                <w:szCs w:val="24"/>
                <w:lang w:val="hy-AM"/>
              </w:rPr>
              <w:t>փաստացի</w:t>
            </w:r>
          </w:p>
        </w:tc>
        <w:tc>
          <w:tcPr>
            <w:tcW w:w="2499" w:type="dxa"/>
            <w:tcBorders>
              <w:top w:val="single" w:sz="4" w:space="0" w:color="auto"/>
              <w:left w:val="single" w:sz="4" w:space="0" w:color="auto"/>
              <w:bottom w:val="single" w:sz="4" w:space="0" w:color="auto"/>
              <w:right w:val="single" w:sz="4" w:space="0" w:color="auto"/>
            </w:tcBorders>
          </w:tcPr>
          <w:p w14:paraId="38888D08" w14:textId="77777777" w:rsidR="00477F70" w:rsidRPr="00477F70" w:rsidRDefault="00477F70" w:rsidP="00477F70">
            <w:pPr>
              <w:pStyle w:val="a7"/>
              <w:jc w:val="center"/>
              <w:rPr>
                <w:rFonts w:ascii="GHEA Mariam" w:hAnsi="GHEA Mariam"/>
                <w:sz w:val="24"/>
                <w:szCs w:val="24"/>
                <w:lang w:val="en-US"/>
              </w:rPr>
            </w:pPr>
            <w:r w:rsidRPr="00477F70">
              <w:rPr>
                <w:rFonts w:ascii="GHEA Mariam" w:hAnsi="GHEA Mariam"/>
                <w:sz w:val="24"/>
                <w:szCs w:val="24"/>
                <w:lang w:val="en-US"/>
              </w:rPr>
              <w:t>2022 փաստացի</w:t>
            </w:r>
          </w:p>
        </w:tc>
      </w:tr>
      <w:tr w:rsidR="00477F70" w:rsidRPr="00477F70" w14:paraId="13CBE7FA" w14:textId="77777777" w:rsidTr="00757731">
        <w:tc>
          <w:tcPr>
            <w:tcW w:w="2499" w:type="dxa"/>
            <w:tcBorders>
              <w:top w:val="single" w:sz="4" w:space="0" w:color="auto"/>
              <w:left w:val="single" w:sz="4" w:space="0" w:color="auto"/>
              <w:bottom w:val="single" w:sz="4" w:space="0" w:color="auto"/>
              <w:right w:val="single" w:sz="4" w:space="0" w:color="auto"/>
            </w:tcBorders>
            <w:hideMark/>
          </w:tcPr>
          <w:p w14:paraId="6CF0CFD2"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705</w:t>
            </w:r>
            <w:r w:rsidRPr="00477F70">
              <w:rPr>
                <w:rFonts w:ascii="GHEA Mariam" w:hAnsi="GHEA Mariam"/>
                <w:sz w:val="24"/>
                <w:szCs w:val="24"/>
                <w:lang w:val="en-US"/>
              </w:rPr>
              <w:t xml:space="preserve"> </w:t>
            </w:r>
            <w:r w:rsidRPr="00477F70">
              <w:rPr>
                <w:rFonts w:ascii="GHEA Mariam" w:hAnsi="GHEA Mariam"/>
                <w:sz w:val="24"/>
                <w:szCs w:val="24"/>
                <w:lang w:val="hy-AM"/>
              </w:rPr>
              <w:t>192,70</w:t>
            </w:r>
          </w:p>
        </w:tc>
        <w:tc>
          <w:tcPr>
            <w:tcW w:w="2499" w:type="dxa"/>
            <w:tcBorders>
              <w:top w:val="single" w:sz="4" w:space="0" w:color="auto"/>
              <w:left w:val="single" w:sz="4" w:space="0" w:color="auto"/>
              <w:bottom w:val="single" w:sz="4" w:space="0" w:color="auto"/>
              <w:right w:val="single" w:sz="4" w:space="0" w:color="auto"/>
            </w:tcBorders>
            <w:hideMark/>
          </w:tcPr>
          <w:p w14:paraId="6D61A56B"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714</w:t>
            </w:r>
            <w:r w:rsidRPr="00477F70">
              <w:rPr>
                <w:rFonts w:ascii="GHEA Mariam" w:hAnsi="GHEA Mariam"/>
                <w:sz w:val="24"/>
                <w:szCs w:val="24"/>
                <w:lang w:val="en-US"/>
              </w:rPr>
              <w:t xml:space="preserve"> </w:t>
            </w:r>
            <w:r w:rsidRPr="00477F70">
              <w:rPr>
                <w:rFonts w:ascii="GHEA Mariam" w:hAnsi="GHEA Mariam"/>
                <w:sz w:val="24"/>
                <w:szCs w:val="24"/>
                <w:lang w:val="hy-AM"/>
              </w:rPr>
              <w:t xml:space="preserve"> 969,6</w:t>
            </w:r>
          </w:p>
        </w:tc>
        <w:tc>
          <w:tcPr>
            <w:tcW w:w="2499" w:type="dxa"/>
            <w:tcBorders>
              <w:top w:val="single" w:sz="4" w:space="0" w:color="auto"/>
              <w:left w:val="single" w:sz="4" w:space="0" w:color="auto"/>
              <w:bottom w:val="single" w:sz="4" w:space="0" w:color="auto"/>
              <w:right w:val="single" w:sz="4" w:space="0" w:color="auto"/>
            </w:tcBorders>
            <w:hideMark/>
          </w:tcPr>
          <w:p w14:paraId="5613FD12" w14:textId="77777777" w:rsidR="00477F70" w:rsidRPr="00477F70" w:rsidRDefault="00477F70" w:rsidP="00477F70">
            <w:pPr>
              <w:pStyle w:val="a7"/>
              <w:jc w:val="center"/>
              <w:rPr>
                <w:rFonts w:ascii="GHEA Mariam" w:hAnsi="GHEA Mariam"/>
                <w:sz w:val="24"/>
                <w:szCs w:val="24"/>
                <w:lang w:val="hy-AM"/>
              </w:rPr>
            </w:pPr>
            <w:r w:rsidRPr="00477F70">
              <w:rPr>
                <w:rFonts w:ascii="GHEA Mariam" w:hAnsi="GHEA Mariam"/>
                <w:sz w:val="24"/>
                <w:szCs w:val="24"/>
                <w:lang w:val="hy-AM"/>
              </w:rPr>
              <w:t>989 043,1</w:t>
            </w:r>
          </w:p>
        </w:tc>
        <w:tc>
          <w:tcPr>
            <w:tcW w:w="2499" w:type="dxa"/>
            <w:tcBorders>
              <w:top w:val="single" w:sz="4" w:space="0" w:color="auto"/>
              <w:left w:val="single" w:sz="4" w:space="0" w:color="auto"/>
              <w:bottom w:val="single" w:sz="4" w:space="0" w:color="auto"/>
              <w:right w:val="single" w:sz="4" w:space="0" w:color="auto"/>
            </w:tcBorders>
          </w:tcPr>
          <w:p w14:paraId="5954584A" w14:textId="41E754F8" w:rsidR="00477F70" w:rsidRPr="00477F70" w:rsidRDefault="00477F70" w:rsidP="00477F70">
            <w:pPr>
              <w:jc w:val="center"/>
              <w:rPr>
                <w:rFonts w:ascii="GHEA Mariam" w:hAnsi="GHEA Mariam"/>
                <w:sz w:val="24"/>
                <w:szCs w:val="24"/>
                <w:lang w:val="hy-AM"/>
              </w:rPr>
            </w:pPr>
            <w:r w:rsidRPr="00477F70">
              <w:rPr>
                <w:rFonts w:ascii="GHEA Mariam" w:hAnsi="GHEA Mariam" w:cs="Calibri"/>
                <w:sz w:val="24"/>
                <w:szCs w:val="24"/>
              </w:rPr>
              <w:t>1 268 319,1</w:t>
            </w:r>
          </w:p>
        </w:tc>
      </w:tr>
    </w:tbl>
    <w:p w14:paraId="62B3816A" w14:textId="77777777" w:rsidR="00477F70" w:rsidRPr="00477F70" w:rsidRDefault="00477F70" w:rsidP="00477F70">
      <w:pPr>
        <w:pStyle w:val="a7"/>
        <w:ind w:firstLine="426"/>
        <w:jc w:val="both"/>
        <w:rPr>
          <w:rFonts w:ascii="GHEA Mariam" w:hAnsi="GHEA Mariam" w:cs="Arial"/>
          <w:sz w:val="24"/>
          <w:szCs w:val="24"/>
          <w:lang w:val="hy-AM"/>
        </w:rPr>
      </w:pPr>
    </w:p>
    <w:p w14:paraId="108F142D" w14:textId="77777777"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Տատանվող</w:t>
      </w:r>
      <w:r w:rsidRPr="00477F70">
        <w:rPr>
          <w:rFonts w:ascii="GHEA Mariam" w:hAnsi="GHEA Mariam"/>
          <w:sz w:val="24"/>
          <w:szCs w:val="24"/>
          <w:lang w:val="hy-AM"/>
        </w:rPr>
        <w:t xml:space="preserve"> </w:t>
      </w:r>
      <w:r w:rsidRPr="00477F70">
        <w:rPr>
          <w:rFonts w:ascii="GHEA Mariam" w:hAnsi="GHEA Mariam" w:cs="Arial"/>
          <w:sz w:val="24"/>
          <w:szCs w:val="24"/>
          <w:lang w:val="hy-AM"/>
        </w:rPr>
        <w:t>դինամիկան</w:t>
      </w:r>
      <w:r w:rsidRPr="00477F70">
        <w:rPr>
          <w:rFonts w:ascii="GHEA Mariam" w:hAnsi="GHEA Mariam"/>
          <w:sz w:val="24"/>
          <w:szCs w:val="24"/>
          <w:lang w:val="hy-AM"/>
        </w:rPr>
        <w:t xml:space="preserve"> </w:t>
      </w:r>
      <w:r w:rsidRPr="00477F70">
        <w:rPr>
          <w:rFonts w:ascii="GHEA Mariam" w:hAnsi="GHEA Mariam" w:cs="Arial"/>
          <w:sz w:val="24"/>
          <w:szCs w:val="24"/>
          <w:lang w:val="hy-AM"/>
        </w:rPr>
        <w:t>վկայում</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w:t>
      </w:r>
      <w:r w:rsidRPr="00477F70">
        <w:rPr>
          <w:rFonts w:ascii="GHEA Mariam" w:hAnsi="GHEA Mariam" w:cs="Arial"/>
          <w:sz w:val="24"/>
          <w:szCs w:val="24"/>
          <w:lang w:val="hy-AM"/>
        </w:rPr>
        <w:t>սեփական</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աճի</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կայունացման</w:t>
      </w:r>
      <w:r w:rsidRPr="00477F70">
        <w:rPr>
          <w:rFonts w:ascii="GHEA Mariam" w:hAnsi="GHEA Mariam"/>
          <w:sz w:val="24"/>
          <w:szCs w:val="24"/>
          <w:lang w:val="hy-AM"/>
        </w:rPr>
        <w:t xml:space="preserve"> </w:t>
      </w:r>
      <w:r w:rsidRPr="00477F70">
        <w:rPr>
          <w:rFonts w:ascii="GHEA Mariam" w:hAnsi="GHEA Mariam" w:cs="Arial"/>
          <w:sz w:val="24"/>
          <w:szCs w:val="24"/>
          <w:lang w:val="hy-AM"/>
        </w:rPr>
        <w:t>վերաբերյալ</w:t>
      </w:r>
      <w:r w:rsidRPr="00477F70">
        <w:rPr>
          <w:rFonts w:ascii="GHEA Mariam" w:hAnsi="GHEA Mariam"/>
          <w:sz w:val="24"/>
          <w:szCs w:val="24"/>
          <w:lang w:val="hy-AM"/>
        </w:rPr>
        <w:t xml:space="preserve">: </w:t>
      </w:r>
    </w:p>
    <w:p w14:paraId="5C05B838" w14:textId="01301E8C" w:rsidR="00477F70" w:rsidRPr="00477F70" w:rsidRDefault="00477F70" w:rsidP="00477F70">
      <w:pPr>
        <w:pStyle w:val="a7"/>
        <w:ind w:firstLine="426"/>
        <w:jc w:val="both"/>
        <w:rPr>
          <w:rFonts w:ascii="GHEA Mariam" w:hAnsi="GHEA Mariam"/>
          <w:sz w:val="24"/>
          <w:szCs w:val="24"/>
          <w:lang w:val="hy-AM"/>
        </w:rPr>
      </w:pPr>
      <w:bookmarkStart w:id="1" w:name="_Hlk118807080"/>
      <w:r w:rsidRPr="00477F70">
        <w:rPr>
          <w:rFonts w:ascii="GHEA Mariam" w:hAnsi="GHEA Mariam" w:cs="Arial"/>
          <w:sz w:val="24"/>
          <w:szCs w:val="24"/>
          <w:lang w:val="hy-AM"/>
        </w:rPr>
        <w:t>Եկամուտների կանխատեսման գործընթացը իրականացվել է բյուջետային գործընթացը կարգավորող օրենսդրության համապատասխան։ Բյուջեի մուտքերի կանխատեսումները կատարելիս հաշվի են առնվել մուտքերի առումով բյուջեի եկամտային մասի ապառքները,առկա ապրանքների բռնագանձման հայցապահանջները։</w:t>
      </w:r>
      <w:r w:rsidR="00E57041">
        <w:rPr>
          <w:rFonts w:ascii="GHEA Mariam" w:hAnsi="GHEA Mariam" w:cs="Arial"/>
          <w:sz w:val="24"/>
          <w:szCs w:val="24"/>
          <w:lang w:val="hy-AM"/>
        </w:rPr>
        <w:t xml:space="preserve"> </w:t>
      </w:r>
      <w:r w:rsidRPr="00477F70">
        <w:rPr>
          <w:rFonts w:ascii="GHEA Mariam" w:hAnsi="GHEA Mariam" w:cs="Arial"/>
          <w:sz w:val="24"/>
          <w:szCs w:val="24"/>
          <w:lang w:val="hy-AM"/>
        </w:rPr>
        <w:t>Համայնքի</w:t>
      </w:r>
      <w:r w:rsidRPr="00477F70">
        <w:rPr>
          <w:rFonts w:ascii="GHEA Mariam" w:hAnsi="GHEA Mariam"/>
          <w:sz w:val="24"/>
          <w:szCs w:val="24"/>
          <w:lang w:val="hy-AM"/>
        </w:rPr>
        <w:t xml:space="preserve"> </w:t>
      </w:r>
      <w:r w:rsidR="00E57041">
        <w:rPr>
          <w:rFonts w:ascii="GHEA Mariam" w:hAnsi="GHEA Mariam"/>
          <w:sz w:val="24"/>
          <w:szCs w:val="24"/>
          <w:lang w:val="hy-AM"/>
        </w:rPr>
        <w:t>միջնաժամկետ ծախսերի ծրագրի</w:t>
      </w:r>
      <w:r w:rsidRPr="00477F70">
        <w:rPr>
          <w:rFonts w:ascii="GHEA Mariam" w:hAnsi="GHEA Mariam"/>
          <w:sz w:val="24"/>
          <w:szCs w:val="24"/>
          <w:lang w:val="hy-AM"/>
        </w:rPr>
        <w:t xml:space="preserve"> 2024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bookmarkEnd w:id="1"/>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ընդհանուր</w:t>
      </w:r>
      <w:r w:rsidRPr="00477F70">
        <w:rPr>
          <w:rFonts w:ascii="GHEA Mariam" w:hAnsi="GHEA Mariam"/>
          <w:sz w:val="24"/>
          <w:szCs w:val="24"/>
          <w:lang w:val="hy-AM"/>
        </w:rPr>
        <w:t xml:space="preserve"> </w:t>
      </w:r>
      <w:r w:rsidRPr="00477F70">
        <w:rPr>
          <w:rFonts w:ascii="GHEA Mariam" w:hAnsi="GHEA Mariam" w:cs="Arial"/>
          <w:sz w:val="24"/>
          <w:szCs w:val="24"/>
          <w:lang w:val="hy-AM"/>
        </w:rPr>
        <w:t>գումարը</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կանխատեսվել</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w:t>
      </w:r>
      <w:r w:rsidR="00F82BAB">
        <w:rPr>
          <w:rFonts w:ascii="GHEA Mariam" w:hAnsi="GHEA Mariam"/>
          <w:sz w:val="24"/>
          <w:szCs w:val="24"/>
          <w:lang w:val="hy-AM"/>
        </w:rPr>
        <w:t>8</w:t>
      </w:r>
      <w:r w:rsidR="00F82BAB">
        <w:rPr>
          <w:rFonts w:ascii="Calibri" w:hAnsi="Calibri" w:cs="Calibri"/>
          <w:sz w:val="24"/>
          <w:szCs w:val="24"/>
          <w:lang w:val="hy-AM"/>
        </w:rPr>
        <w:t> </w:t>
      </w:r>
      <w:r w:rsidR="00F82BAB">
        <w:rPr>
          <w:rFonts w:ascii="GHEA Mariam" w:hAnsi="GHEA Mariam"/>
          <w:sz w:val="24"/>
          <w:szCs w:val="24"/>
          <w:lang w:val="hy-AM"/>
        </w:rPr>
        <w:t>156</w:t>
      </w:r>
      <w:r w:rsidR="00F82BAB">
        <w:rPr>
          <w:rFonts w:ascii="Calibri" w:hAnsi="Calibri" w:cs="Calibri"/>
          <w:sz w:val="24"/>
          <w:szCs w:val="24"/>
          <w:lang w:val="hy-AM"/>
        </w:rPr>
        <w:t> </w:t>
      </w:r>
      <w:r w:rsidR="00F82BAB">
        <w:rPr>
          <w:rFonts w:ascii="GHEA Mariam" w:hAnsi="GHEA Mariam"/>
          <w:sz w:val="24"/>
          <w:szCs w:val="24"/>
          <w:lang w:val="hy-AM"/>
        </w:rPr>
        <w:t>762,4</w:t>
      </w:r>
      <w:r w:rsidRPr="00477F70">
        <w:rPr>
          <w:rFonts w:ascii="GHEA Mariam" w:hAnsi="GHEA Mariam"/>
          <w:sz w:val="24"/>
          <w:szCs w:val="24"/>
          <w:lang w:val="hy-AM"/>
        </w:rPr>
        <w:t xml:space="preserve">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w:t>
      </w:r>
      <w:r w:rsidRPr="00477F70">
        <w:rPr>
          <w:rFonts w:ascii="GHEA Mariam" w:hAnsi="GHEA Mariam"/>
          <w:sz w:val="24"/>
          <w:szCs w:val="24"/>
          <w:lang w:val="hy-AM"/>
        </w:rPr>
        <w:t xml:space="preserve">, </w:t>
      </w:r>
      <w:r w:rsidRPr="00477F70">
        <w:rPr>
          <w:rFonts w:ascii="GHEA Mariam" w:hAnsi="GHEA Mariam" w:cs="Arial"/>
          <w:sz w:val="24"/>
          <w:szCs w:val="24"/>
          <w:lang w:val="hy-AM"/>
        </w:rPr>
        <w:t>որը</w:t>
      </w:r>
      <w:r w:rsidRPr="00477F70">
        <w:rPr>
          <w:rFonts w:ascii="GHEA Mariam" w:hAnsi="GHEA Mariam"/>
          <w:sz w:val="24"/>
          <w:szCs w:val="24"/>
          <w:lang w:val="hy-AM"/>
        </w:rPr>
        <w:t xml:space="preserve">  1</w:t>
      </w:r>
      <w:r w:rsidR="00F82BAB">
        <w:rPr>
          <w:rFonts w:ascii="GHEA Mariam" w:hAnsi="GHEA Mariam"/>
          <w:sz w:val="24"/>
          <w:szCs w:val="24"/>
          <w:lang w:val="hy-AM"/>
        </w:rPr>
        <w:t>55,3</w:t>
      </w:r>
      <w:r w:rsidRPr="00477F70">
        <w:rPr>
          <w:rFonts w:ascii="GHEA Mariam" w:hAnsi="GHEA Mariam"/>
          <w:sz w:val="24"/>
          <w:szCs w:val="24"/>
          <w:lang w:val="hy-AM"/>
        </w:rPr>
        <w:t xml:space="preserve"> %-</w:t>
      </w:r>
      <w:r w:rsidRPr="00477F70">
        <w:rPr>
          <w:rFonts w:ascii="GHEA Mariam" w:hAnsi="GHEA Mariam" w:cs="Arial"/>
          <w:sz w:val="24"/>
          <w:szCs w:val="24"/>
          <w:lang w:val="hy-AM"/>
        </w:rPr>
        <w:t>ով</w:t>
      </w:r>
      <w:r w:rsidRPr="00477F70">
        <w:rPr>
          <w:rFonts w:ascii="GHEA Mariam" w:hAnsi="GHEA Mariam"/>
          <w:sz w:val="24"/>
          <w:szCs w:val="24"/>
          <w:lang w:val="hy-AM"/>
        </w:rPr>
        <w:t xml:space="preserve"> </w:t>
      </w:r>
      <w:r w:rsidRPr="00477F70">
        <w:rPr>
          <w:rFonts w:ascii="GHEA Mariam" w:hAnsi="GHEA Mariam" w:cs="Arial"/>
          <w:sz w:val="24"/>
          <w:szCs w:val="24"/>
          <w:lang w:val="hy-AM"/>
        </w:rPr>
        <w:t>գերազանցում է</w:t>
      </w:r>
      <w:r w:rsidRPr="00477F70">
        <w:rPr>
          <w:rFonts w:ascii="GHEA Mariam" w:hAnsi="GHEA Mariam"/>
          <w:sz w:val="24"/>
          <w:szCs w:val="24"/>
          <w:lang w:val="hy-AM"/>
        </w:rPr>
        <w:t xml:space="preserve"> 2023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հաստատված </w:t>
      </w:r>
      <w:r w:rsidRPr="00477F70">
        <w:rPr>
          <w:rFonts w:ascii="GHEA Mariam" w:hAnsi="GHEA Mariam" w:cs="Arial"/>
          <w:sz w:val="24"/>
          <w:szCs w:val="24"/>
          <w:lang w:val="hy-AM"/>
        </w:rPr>
        <w:t xml:space="preserve">բյուջեի </w:t>
      </w:r>
      <w:r w:rsidRPr="00477F70">
        <w:rPr>
          <w:rFonts w:ascii="GHEA Mariam" w:hAnsi="GHEA Mariam"/>
          <w:sz w:val="24"/>
          <w:szCs w:val="24"/>
          <w:lang w:val="hy-AM"/>
        </w:rPr>
        <w:t xml:space="preserve"> </w:t>
      </w:r>
      <w:r w:rsidRPr="00477F70">
        <w:rPr>
          <w:rFonts w:ascii="GHEA Mariam" w:hAnsi="GHEA Mariam" w:cs="Arial"/>
          <w:sz w:val="24"/>
          <w:szCs w:val="24"/>
          <w:lang w:val="hy-AM"/>
        </w:rPr>
        <w:t>ցուցանիշը</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շուրջ</w:t>
      </w:r>
      <w:r w:rsidRPr="00477F70">
        <w:rPr>
          <w:rFonts w:ascii="GHEA Mariam" w:hAnsi="GHEA Mariam"/>
          <w:sz w:val="24"/>
          <w:szCs w:val="24"/>
          <w:lang w:val="hy-AM"/>
        </w:rPr>
        <w:t xml:space="preserve"> </w:t>
      </w:r>
      <w:r w:rsidR="00F82BAB">
        <w:rPr>
          <w:rFonts w:ascii="GHEA Mariam" w:hAnsi="GHEA Mariam"/>
          <w:sz w:val="24"/>
          <w:szCs w:val="24"/>
          <w:lang w:val="hy-AM"/>
        </w:rPr>
        <w:t>6</w:t>
      </w:r>
      <w:r w:rsidRPr="00477F70">
        <w:rPr>
          <w:rFonts w:ascii="GHEA Mariam" w:hAnsi="GHEA Mariam"/>
          <w:sz w:val="24"/>
          <w:szCs w:val="24"/>
          <w:lang w:val="hy-AM"/>
        </w:rPr>
        <w:t>4</w:t>
      </w:r>
      <w:r w:rsidR="00F82BAB" w:rsidRPr="00F82BAB">
        <w:rPr>
          <w:rFonts w:ascii="GHEA Mariam" w:hAnsi="GHEA Mariam" w:cs="Arial"/>
          <w:sz w:val="24"/>
          <w:szCs w:val="24"/>
          <w:lang w:val="hy-AM"/>
        </w:rPr>
        <w:t>,2</w:t>
      </w:r>
      <w:r w:rsidRPr="00F82BAB">
        <w:rPr>
          <w:rFonts w:ascii="GHEA Mariam" w:hAnsi="GHEA Mariam" w:cs="Arial"/>
          <w:sz w:val="24"/>
          <w:szCs w:val="24"/>
          <w:lang w:val="hy-AM"/>
        </w:rPr>
        <w:t>%-</w:t>
      </w:r>
      <w:r w:rsidRPr="00477F70">
        <w:rPr>
          <w:rFonts w:ascii="GHEA Mariam" w:hAnsi="GHEA Mariam" w:cs="Arial"/>
          <w:sz w:val="24"/>
          <w:szCs w:val="24"/>
          <w:lang w:val="hy-AM"/>
        </w:rPr>
        <w:t>ով</w:t>
      </w:r>
      <w:r w:rsidRPr="00477F70">
        <w:rPr>
          <w:rFonts w:ascii="GHEA Mariam" w:hAnsi="GHEA Mariam"/>
          <w:sz w:val="24"/>
          <w:szCs w:val="24"/>
          <w:lang w:val="hy-AM"/>
        </w:rPr>
        <w:t xml:space="preserve"> </w:t>
      </w:r>
      <w:r w:rsidRPr="00477F70">
        <w:rPr>
          <w:rFonts w:ascii="GHEA Mariam" w:hAnsi="GHEA Mariam" w:cs="Arial"/>
          <w:sz w:val="24"/>
          <w:szCs w:val="24"/>
          <w:lang w:val="hy-AM"/>
        </w:rPr>
        <w:t>կամ</w:t>
      </w:r>
      <w:r w:rsidRPr="00477F70">
        <w:rPr>
          <w:rFonts w:ascii="GHEA Mariam" w:hAnsi="GHEA Mariam"/>
          <w:sz w:val="24"/>
          <w:szCs w:val="24"/>
          <w:lang w:val="hy-AM"/>
        </w:rPr>
        <w:t xml:space="preserve">  </w:t>
      </w:r>
      <w:r w:rsidR="00F82BAB">
        <w:rPr>
          <w:rFonts w:ascii="GHEA Mariam" w:hAnsi="GHEA Mariam"/>
          <w:sz w:val="24"/>
          <w:szCs w:val="24"/>
          <w:lang w:val="hy-AM"/>
        </w:rPr>
        <w:t>3</w:t>
      </w:r>
      <w:r w:rsidR="00F82BAB">
        <w:rPr>
          <w:rFonts w:ascii="Calibri" w:hAnsi="Calibri" w:cs="Calibri"/>
          <w:sz w:val="24"/>
          <w:szCs w:val="24"/>
          <w:lang w:val="hy-AM"/>
        </w:rPr>
        <w:t> </w:t>
      </w:r>
      <w:r w:rsidR="00F82BAB">
        <w:rPr>
          <w:rFonts w:ascii="GHEA Mariam" w:hAnsi="GHEA Mariam"/>
          <w:sz w:val="24"/>
          <w:szCs w:val="24"/>
          <w:lang w:val="hy-AM"/>
        </w:rPr>
        <w:t>188 681,2</w:t>
      </w:r>
      <w:r w:rsidRPr="00477F70">
        <w:rPr>
          <w:rFonts w:ascii="GHEA Mariam" w:hAnsi="GHEA Mariam"/>
          <w:sz w:val="24"/>
          <w:szCs w:val="24"/>
          <w:lang w:val="hy-AM"/>
        </w:rPr>
        <w:t xml:space="preserve">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դրամով</w:t>
      </w:r>
      <w:r w:rsidRPr="00477F70">
        <w:rPr>
          <w:rFonts w:ascii="GHEA Mariam" w:hAnsi="GHEA Mariam"/>
          <w:sz w:val="24"/>
          <w:szCs w:val="24"/>
          <w:lang w:val="hy-AM"/>
        </w:rPr>
        <w:t xml:space="preserve"> </w:t>
      </w:r>
      <w:r w:rsidRPr="00477F70">
        <w:rPr>
          <w:rFonts w:ascii="GHEA Mariam" w:hAnsi="GHEA Mariam" w:cs="Arial"/>
          <w:sz w:val="24"/>
          <w:szCs w:val="24"/>
          <w:lang w:val="hy-AM"/>
        </w:rPr>
        <w:t>ավել</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2022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փաստացի</w:t>
      </w:r>
      <w:r w:rsidRPr="00477F70">
        <w:rPr>
          <w:rFonts w:ascii="GHEA Mariam" w:hAnsi="GHEA Mariam"/>
          <w:sz w:val="24"/>
          <w:szCs w:val="24"/>
          <w:lang w:val="hy-AM"/>
        </w:rPr>
        <w:t xml:space="preserve"> </w:t>
      </w:r>
      <w:r w:rsidRPr="00477F70">
        <w:rPr>
          <w:rFonts w:ascii="GHEA Mariam" w:hAnsi="GHEA Mariam" w:cs="Arial"/>
          <w:sz w:val="24"/>
          <w:szCs w:val="24"/>
          <w:lang w:val="hy-AM"/>
        </w:rPr>
        <w:t>հավաքագրված</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եկամուտներից</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Կանխատեսված</w:t>
      </w:r>
      <w:r w:rsidRPr="00477F70">
        <w:rPr>
          <w:rFonts w:ascii="GHEA Mariam" w:hAnsi="GHEA Mariam"/>
          <w:sz w:val="24"/>
          <w:szCs w:val="24"/>
          <w:lang w:val="hy-AM"/>
        </w:rPr>
        <w:t xml:space="preserve"> </w:t>
      </w:r>
      <w:r w:rsidRPr="00477F70">
        <w:rPr>
          <w:rFonts w:ascii="GHEA Mariam" w:hAnsi="GHEA Mariam" w:cs="Arial"/>
          <w:sz w:val="24"/>
          <w:szCs w:val="24"/>
          <w:lang w:val="hy-AM"/>
        </w:rPr>
        <w:t>նախագծի</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ընդհանուր</w:t>
      </w:r>
      <w:r w:rsidRPr="00477F70">
        <w:rPr>
          <w:rFonts w:ascii="GHEA Mariam" w:hAnsi="GHEA Mariam"/>
          <w:sz w:val="24"/>
          <w:szCs w:val="24"/>
          <w:lang w:val="hy-AM"/>
        </w:rPr>
        <w:t xml:space="preserve"> </w:t>
      </w:r>
      <w:r w:rsidRPr="00477F70">
        <w:rPr>
          <w:rFonts w:ascii="GHEA Mariam" w:hAnsi="GHEA Mariam" w:cs="Arial"/>
          <w:sz w:val="24"/>
          <w:szCs w:val="24"/>
          <w:lang w:val="hy-AM"/>
        </w:rPr>
        <w:t>ծավալում</w:t>
      </w:r>
      <w:r w:rsidRPr="00477F70">
        <w:rPr>
          <w:rFonts w:ascii="GHEA Mariam" w:hAnsi="GHEA Mariam"/>
          <w:sz w:val="24"/>
          <w:szCs w:val="24"/>
          <w:lang w:val="hy-AM"/>
        </w:rPr>
        <w:t xml:space="preserve"> </w:t>
      </w:r>
      <w:r w:rsidRPr="00477F70">
        <w:rPr>
          <w:rFonts w:ascii="GHEA Mariam" w:hAnsi="GHEA Mariam" w:cs="Arial"/>
          <w:sz w:val="24"/>
          <w:szCs w:val="24"/>
          <w:lang w:val="hy-AM"/>
        </w:rPr>
        <w:t>սեփական</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եկամուտները</w:t>
      </w:r>
      <w:r w:rsidRPr="00477F70">
        <w:rPr>
          <w:rFonts w:ascii="GHEA Mariam" w:hAnsi="GHEA Mariam"/>
          <w:sz w:val="24"/>
          <w:szCs w:val="24"/>
          <w:lang w:val="hy-AM"/>
        </w:rPr>
        <w:t xml:space="preserve"> </w:t>
      </w:r>
      <w:r w:rsidRPr="00477F70">
        <w:rPr>
          <w:rFonts w:ascii="GHEA Mariam" w:hAnsi="GHEA Mariam" w:cs="Arial"/>
          <w:sz w:val="24"/>
          <w:szCs w:val="24"/>
          <w:lang w:val="hy-AM"/>
        </w:rPr>
        <w:t>կազմում</w:t>
      </w:r>
      <w:r w:rsidRPr="00477F70">
        <w:rPr>
          <w:rFonts w:ascii="GHEA Mariam" w:hAnsi="GHEA Mariam"/>
          <w:sz w:val="24"/>
          <w:szCs w:val="24"/>
          <w:lang w:val="hy-AM"/>
        </w:rPr>
        <w:t xml:space="preserve"> </w:t>
      </w:r>
      <w:r w:rsidRPr="00477F70">
        <w:rPr>
          <w:rFonts w:ascii="GHEA Mariam" w:hAnsi="GHEA Mariam" w:cs="Arial"/>
          <w:sz w:val="24"/>
          <w:szCs w:val="24"/>
          <w:lang w:val="hy-AM"/>
        </w:rPr>
        <w:t>են</w:t>
      </w:r>
      <w:r w:rsidRPr="00477F70">
        <w:rPr>
          <w:rFonts w:ascii="GHEA Mariam" w:hAnsi="GHEA Mariam"/>
          <w:sz w:val="24"/>
          <w:szCs w:val="24"/>
          <w:lang w:val="hy-AM"/>
        </w:rPr>
        <w:t xml:space="preserve"> 1</w:t>
      </w:r>
      <w:r w:rsidRPr="00477F70">
        <w:rPr>
          <w:rFonts w:ascii="Calibri" w:hAnsi="Calibri" w:cs="Calibri"/>
          <w:sz w:val="24"/>
          <w:szCs w:val="24"/>
          <w:lang w:val="hy-AM"/>
        </w:rPr>
        <w:t> </w:t>
      </w:r>
      <w:r w:rsidRPr="00477F70">
        <w:rPr>
          <w:rFonts w:ascii="GHEA Mariam" w:hAnsi="GHEA Mariam"/>
          <w:sz w:val="24"/>
          <w:szCs w:val="24"/>
          <w:lang w:val="hy-AM"/>
        </w:rPr>
        <w:t xml:space="preserve">311 708.9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 xml:space="preserve">դրամ, որը 7,4%-ով գերազանցում </w:t>
      </w:r>
      <w:r w:rsidRPr="00477F70">
        <w:rPr>
          <w:rFonts w:ascii="GHEA Mariam" w:hAnsi="GHEA Mariam" w:cs="Arial"/>
          <w:sz w:val="24"/>
          <w:szCs w:val="24"/>
          <w:lang w:val="hy-AM"/>
        </w:rPr>
        <w:lastRenderedPageBreak/>
        <w:t xml:space="preserve">է </w:t>
      </w:r>
      <w:r w:rsidRPr="00477F70">
        <w:rPr>
          <w:rFonts w:ascii="GHEA Mariam" w:hAnsi="GHEA Mariam"/>
          <w:sz w:val="24"/>
          <w:szCs w:val="24"/>
          <w:lang w:val="hy-AM"/>
        </w:rPr>
        <w:t xml:space="preserve">2023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ճշտված</w:t>
      </w:r>
      <w:r w:rsidRPr="00477F70">
        <w:rPr>
          <w:rFonts w:ascii="GHEA Mariam" w:hAnsi="GHEA Mariam"/>
          <w:sz w:val="24"/>
          <w:szCs w:val="24"/>
          <w:lang w:val="hy-AM"/>
        </w:rPr>
        <w:t xml:space="preserve"> 1 305</w:t>
      </w:r>
      <w:r w:rsidRPr="00477F70">
        <w:rPr>
          <w:rFonts w:ascii="Calibri" w:hAnsi="Calibri" w:cs="Calibri"/>
          <w:sz w:val="24"/>
          <w:szCs w:val="24"/>
          <w:lang w:val="hy-AM"/>
        </w:rPr>
        <w:t> </w:t>
      </w:r>
      <w:r w:rsidRPr="00477F70">
        <w:rPr>
          <w:rFonts w:ascii="GHEA Mariam" w:hAnsi="GHEA Mariam"/>
          <w:sz w:val="24"/>
          <w:szCs w:val="24"/>
          <w:lang w:val="hy-AM"/>
        </w:rPr>
        <w:t xml:space="preserve">860.2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դրամը</w:t>
      </w:r>
      <w:r w:rsidRPr="00477F70">
        <w:rPr>
          <w:rFonts w:ascii="GHEA Mariam" w:hAnsi="GHEA Mariam"/>
          <w:sz w:val="24"/>
          <w:szCs w:val="24"/>
          <w:lang w:val="hy-AM"/>
        </w:rPr>
        <w:t xml:space="preserve">, </w:t>
      </w:r>
      <w:r w:rsidRPr="00477F70">
        <w:rPr>
          <w:rFonts w:ascii="GHEA Mariam" w:hAnsi="GHEA Mariam" w:cs="Arial"/>
          <w:sz w:val="24"/>
          <w:szCs w:val="24"/>
          <w:lang w:val="hy-AM"/>
        </w:rPr>
        <w:t xml:space="preserve">իսկ </w:t>
      </w:r>
      <w:r w:rsidRPr="00477F70">
        <w:rPr>
          <w:rFonts w:ascii="GHEA Mariam" w:hAnsi="GHEA Mariam"/>
          <w:sz w:val="24"/>
          <w:szCs w:val="24"/>
          <w:lang w:val="hy-AM"/>
        </w:rPr>
        <w:t xml:space="preserve"> 2022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փաստացի</w:t>
      </w:r>
      <w:r w:rsidRPr="00477F70">
        <w:rPr>
          <w:rFonts w:ascii="GHEA Mariam" w:hAnsi="GHEA Mariam"/>
          <w:sz w:val="24"/>
          <w:szCs w:val="24"/>
          <w:lang w:val="hy-AM"/>
        </w:rPr>
        <w:t xml:space="preserve"> </w:t>
      </w:r>
      <w:r w:rsidRPr="00477F70">
        <w:rPr>
          <w:rFonts w:ascii="GHEA Mariam" w:hAnsi="GHEA Mariam" w:cs="Arial"/>
          <w:sz w:val="24"/>
          <w:szCs w:val="24"/>
          <w:lang w:val="hy-AM"/>
        </w:rPr>
        <w:t>հավաքագրված</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եկամուտներից</w:t>
      </w:r>
      <w:r w:rsidRPr="00477F70">
        <w:rPr>
          <w:rFonts w:ascii="GHEA Mariam" w:hAnsi="GHEA Mariam"/>
          <w:sz w:val="24"/>
          <w:szCs w:val="24"/>
          <w:lang w:val="hy-AM"/>
        </w:rPr>
        <w:t xml:space="preserve"> </w:t>
      </w:r>
      <w:r w:rsidRPr="00477F70">
        <w:rPr>
          <w:rFonts w:ascii="GHEA Mariam" w:hAnsi="GHEA Mariam" w:cs="Arial"/>
          <w:sz w:val="24"/>
          <w:szCs w:val="24"/>
          <w:lang w:val="hy-AM"/>
        </w:rPr>
        <w:t>ավել</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3.4 %-</w:t>
      </w:r>
      <w:r w:rsidRPr="00477F70">
        <w:rPr>
          <w:rFonts w:ascii="GHEA Mariam" w:hAnsi="GHEA Mariam" w:cs="Arial"/>
          <w:sz w:val="24"/>
          <w:szCs w:val="24"/>
          <w:lang w:val="hy-AM"/>
        </w:rPr>
        <w:t>ով</w:t>
      </w:r>
      <w:r w:rsidRPr="00477F70">
        <w:rPr>
          <w:rFonts w:ascii="GHEA Mariam" w:hAnsi="GHEA Mariam"/>
          <w:sz w:val="24"/>
          <w:szCs w:val="24"/>
          <w:lang w:val="hy-AM"/>
        </w:rPr>
        <w:t xml:space="preserve"> </w:t>
      </w:r>
      <w:r w:rsidRPr="00477F70">
        <w:rPr>
          <w:rFonts w:ascii="GHEA Mariam" w:hAnsi="GHEA Mariam" w:cs="Arial"/>
          <w:sz w:val="24"/>
          <w:szCs w:val="24"/>
          <w:lang w:val="hy-AM"/>
        </w:rPr>
        <w:t>կամ</w:t>
      </w:r>
      <w:r w:rsidRPr="00477F70">
        <w:rPr>
          <w:rFonts w:ascii="GHEA Mariam" w:hAnsi="GHEA Mariam"/>
          <w:sz w:val="24"/>
          <w:szCs w:val="24"/>
          <w:lang w:val="hy-AM"/>
        </w:rPr>
        <w:t xml:space="preserve"> 43389.8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դրամով</w:t>
      </w:r>
      <w:r w:rsidRPr="00477F70">
        <w:rPr>
          <w:rFonts w:ascii="GHEA Mariam" w:hAnsi="GHEA Mariam"/>
          <w:sz w:val="24"/>
          <w:szCs w:val="24"/>
          <w:lang w:val="hy-AM"/>
        </w:rPr>
        <w:t xml:space="preserve">: </w:t>
      </w:r>
    </w:p>
    <w:p w14:paraId="62792D2F" w14:textId="77777777"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Նախագծով</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կանխատեսված</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հիմնավորումը</w:t>
      </w:r>
      <w:r w:rsidRPr="00477F70">
        <w:rPr>
          <w:rFonts w:ascii="GHEA Mariam" w:hAnsi="GHEA Mariam"/>
          <w:sz w:val="24"/>
          <w:szCs w:val="24"/>
          <w:lang w:val="hy-AM"/>
        </w:rPr>
        <w:t xml:space="preserve"> </w:t>
      </w:r>
      <w:r w:rsidRPr="00477F70">
        <w:rPr>
          <w:rFonts w:ascii="GHEA Mariam" w:hAnsi="GHEA Mariam" w:cs="Arial"/>
          <w:sz w:val="24"/>
          <w:szCs w:val="24"/>
          <w:lang w:val="hy-AM"/>
        </w:rPr>
        <w:t xml:space="preserve">և </w:t>
      </w:r>
      <w:r w:rsidRPr="00477F70">
        <w:rPr>
          <w:rFonts w:ascii="GHEA Mariam" w:hAnsi="GHEA Mariam"/>
          <w:sz w:val="24"/>
          <w:szCs w:val="24"/>
          <w:lang w:val="hy-AM"/>
        </w:rPr>
        <w:t xml:space="preserve"> </w:t>
      </w:r>
      <w:r w:rsidRPr="00477F70">
        <w:rPr>
          <w:rFonts w:ascii="GHEA Mariam" w:hAnsi="GHEA Mariam" w:cs="Arial"/>
          <w:sz w:val="24"/>
          <w:szCs w:val="24"/>
          <w:lang w:val="hy-AM"/>
        </w:rPr>
        <w:t>համեմատական</w:t>
      </w:r>
      <w:r w:rsidRPr="00477F70">
        <w:rPr>
          <w:rFonts w:ascii="GHEA Mariam" w:hAnsi="GHEA Mariam"/>
          <w:sz w:val="24"/>
          <w:szCs w:val="24"/>
          <w:lang w:val="hy-AM"/>
        </w:rPr>
        <w:t xml:space="preserve"> </w:t>
      </w:r>
      <w:r w:rsidRPr="00477F70">
        <w:rPr>
          <w:rFonts w:ascii="GHEA Mariam" w:hAnsi="GHEA Mariam" w:cs="Arial"/>
          <w:sz w:val="24"/>
          <w:szCs w:val="24"/>
          <w:lang w:val="hy-AM"/>
        </w:rPr>
        <w:t>վերլուծությունն</w:t>
      </w:r>
      <w:r w:rsidRPr="00477F70">
        <w:rPr>
          <w:rFonts w:ascii="GHEA Mariam" w:hAnsi="GHEA Mariam"/>
          <w:sz w:val="24"/>
          <w:szCs w:val="24"/>
          <w:lang w:val="hy-AM"/>
        </w:rPr>
        <w:t xml:space="preserve"> </w:t>
      </w:r>
      <w:r w:rsidRPr="00477F70">
        <w:rPr>
          <w:rFonts w:ascii="GHEA Mariam" w:hAnsi="GHEA Mariam" w:cs="Arial"/>
          <w:sz w:val="24"/>
          <w:szCs w:val="24"/>
          <w:lang w:val="hy-AM"/>
        </w:rPr>
        <w:t>առավել</w:t>
      </w:r>
      <w:r w:rsidRPr="00477F70">
        <w:rPr>
          <w:rFonts w:ascii="GHEA Mariam" w:hAnsi="GHEA Mariam"/>
          <w:sz w:val="24"/>
          <w:szCs w:val="24"/>
          <w:lang w:val="hy-AM"/>
        </w:rPr>
        <w:t xml:space="preserve"> </w:t>
      </w:r>
      <w:r w:rsidRPr="00477F70">
        <w:rPr>
          <w:rFonts w:ascii="GHEA Mariam" w:hAnsi="GHEA Mariam" w:cs="Arial"/>
          <w:sz w:val="24"/>
          <w:szCs w:val="24"/>
          <w:lang w:val="hy-AM"/>
        </w:rPr>
        <w:t>հստակ</w:t>
      </w:r>
      <w:r w:rsidRPr="00477F70">
        <w:rPr>
          <w:rFonts w:ascii="GHEA Mariam" w:hAnsi="GHEA Mariam"/>
          <w:sz w:val="24"/>
          <w:szCs w:val="24"/>
          <w:lang w:val="hy-AM"/>
        </w:rPr>
        <w:t xml:space="preserve"> </w:t>
      </w:r>
      <w:r w:rsidRPr="00477F70">
        <w:rPr>
          <w:rFonts w:ascii="GHEA Mariam" w:hAnsi="GHEA Mariam" w:cs="Arial"/>
          <w:sz w:val="24"/>
          <w:szCs w:val="24"/>
          <w:lang w:val="hy-AM"/>
        </w:rPr>
        <w:t>կլինի</w:t>
      </w:r>
      <w:r w:rsidRPr="00477F70">
        <w:rPr>
          <w:rFonts w:ascii="GHEA Mariam" w:hAnsi="GHEA Mariam"/>
          <w:sz w:val="24"/>
          <w:szCs w:val="24"/>
          <w:lang w:val="hy-AM"/>
        </w:rPr>
        <w:t xml:space="preserve"> </w:t>
      </w:r>
      <w:r w:rsidRPr="00477F70">
        <w:rPr>
          <w:rFonts w:ascii="GHEA Mariam" w:hAnsi="GHEA Mariam" w:cs="Arial"/>
          <w:sz w:val="24"/>
          <w:szCs w:val="24"/>
          <w:lang w:val="hy-AM"/>
        </w:rPr>
        <w:t>դրանք</w:t>
      </w:r>
      <w:r w:rsidRPr="00477F70">
        <w:rPr>
          <w:rFonts w:ascii="GHEA Mariam" w:hAnsi="GHEA Mariam"/>
          <w:sz w:val="24"/>
          <w:szCs w:val="24"/>
          <w:lang w:val="hy-AM"/>
        </w:rPr>
        <w:t xml:space="preserve"> </w:t>
      </w:r>
      <w:r w:rsidRPr="00477F70">
        <w:rPr>
          <w:rFonts w:ascii="GHEA Mariam" w:hAnsi="GHEA Mariam" w:cs="Arial"/>
          <w:sz w:val="24"/>
          <w:szCs w:val="24"/>
          <w:lang w:val="hy-AM"/>
        </w:rPr>
        <w:t>առանձին</w:t>
      </w:r>
      <w:r w:rsidRPr="00477F70">
        <w:rPr>
          <w:rFonts w:ascii="GHEA Mariam" w:hAnsi="GHEA Mariam"/>
          <w:sz w:val="24"/>
          <w:szCs w:val="24"/>
          <w:lang w:val="hy-AM"/>
        </w:rPr>
        <w:t xml:space="preserve"> </w:t>
      </w:r>
      <w:r w:rsidRPr="00477F70">
        <w:rPr>
          <w:rFonts w:ascii="GHEA Mariam" w:hAnsi="GHEA Mariam" w:cs="Arial"/>
          <w:sz w:val="24"/>
          <w:szCs w:val="24"/>
          <w:lang w:val="hy-AM"/>
        </w:rPr>
        <w:t>եկամտատեսակների</w:t>
      </w:r>
      <w:r w:rsidRPr="00477F70">
        <w:rPr>
          <w:rFonts w:ascii="GHEA Mariam" w:hAnsi="GHEA Mariam"/>
          <w:sz w:val="24"/>
          <w:szCs w:val="24"/>
          <w:lang w:val="hy-AM"/>
        </w:rPr>
        <w:t xml:space="preserve"> </w:t>
      </w:r>
      <w:r w:rsidRPr="00477F70">
        <w:rPr>
          <w:rFonts w:ascii="GHEA Mariam" w:hAnsi="GHEA Mariam" w:cs="Arial"/>
          <w:sz w:val="24"/>
          <w:szCs w:val="24"/>
          <w:lang w:val="hy-AM"/>
        </w:rPr>
        <w:t>տեսքով</w:t>
      </w:r>
      <w:r w:rsidRPr="00477F70">
        <w:rPr>
          <w:rFonts w:ascii="GHEA Mariam" w:hAnsi="GHEA Mariam"/>
          <w:sz w:val="24"/>
          <w:szCs w:val="24"/>
          <w:lang w:val="hy-AM"/>
        </w:rPr>
        <w:t xml:space="preserve"> </w:t>
      </w:r>
      <w:r w:rsidRPr="00477F70">
        <w:rPr>
          <w:rFonts w:ascii="GHEA Mariam" w:hAnsi="GHEA Mariam" w:cs="Arial"/>
          <w:sz w:val="24"/>
          <w:szCs w:val="24"/>
          <w:lang w:val="hy-AM"/>
        </w:rPr>
        <w:t>ներկայացման</w:t>
      </w:r>
      <w:r w:rsidRPr="00477F70">
        <w:rPr>
          <w:rFonts w:ascii="GHEA Mariam" w:hAnsi="GHEA Mariam"/>
          <w:sz w:val="24"/>
          <w:szCs w:val="24"/>
          <w:lang w:val="hy-AM"/>
        </w:rPr>
        <w:t xml:space="preserve"> </w:t>
      </w:r>
      <w:r w:rsidRPr="00477F70">
        <w:rPr>
          <w:rFonts w:ascii="GHEA Mariam" w:hAnsi="GHEA Mariam" w:cs="Arial"/>
          <w:sz w:val="24"/>
          <w:szCs w:val="24"/>
          <w:lang w:val="hy-AM"/>
        </w:rPr>
        <w:t>պարագայում</w:t>
      </w:r>
      <w:r w:rsidRPr="00477F70">
        <w:rPr>
          <w:rFonts w:ascii="GHEA Mariam" w:hAnsi="GHEA Mariam"/>
          <w:sz w:val="24"/>
          <w:szCs w:val="24"/>
          <w:lang w:val="hy-AM"/>
        </w:rPr>
        <w:t>.</w:t>
      </w:r>
    </w:p>
    <w:p w14:paraId="5DC7530B" w14:textId="4E5A944E" w:rsidR="00477F70" w:rsidRPr="00477F70" w:rsidRDefault="00477F70" w:rsidP="00477F70">
      <w:pPr>
        <w:pStyle w:val="a7"/>
        <w:ind w:firstLine="426"/>
        <w:jc w:val="both"/>
        <w:rPr>
          <w:rFonts w:ascii="GHEA Mariam" w:hAnsi="GHEA Mariam"/>
          <w:sz w:val="24"/>
          <w:szCs w:val="24"/>
          <w:lang w:val="hy-AM"/>
        </w:rPr>
      </w:pPr>
      <w:bookmarkStart w:id="2" w:name="_Hlk118807163"/>
      <w:r w:rsidRPr="00477F70">
        <w:rPr>
          <w:rFonts w:ascii="GHEA Mariam" w:hAnsi="GHEA Mariam" w:cs="Arial"/>
          <w:sz w:val="24"/>
          <w:szCs w:val="24"/>
          <w:lang w:val="hy-AM"/>
        </w:rPr>
        <w:t>Հարկեր</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տուրքեր՝</w:t>
      </w:r>
      <w:r w:rsidRPr="00477F70">
        <w:rPr>
          <w:rFonts w:ascii="GHEA Mariam" w:hAnsi="GHEA Mariam"/>
          <w:sz w:val="24"/>
          <w:szCs w:val="24"/>
          <w:lang w:val="hy-AM"/>
        </w:rPr>
        <w:t xml:space="preserve"> 2024-2026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հարկային</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եկամուտները</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տուրքերը</w:t>
      </w:r>
      <w:r w:rsidRPr="00477F70">
        <w:rPr>
          <w:rFonts w:ascii="GHEA Mariam" w:hAnsi="GHEA Mariam"/>
          <w:sz w:val="24"/>
          <w:szCs w:val="24"/>
          <w:lang w:val="hy-AM"/>
        </w:rPr>
        <w:t xml:space="preserve"> </w:t>
      </w:r>
      <w:r w:rsidRPr="00477F70">
        <w:rPr>
          <w:rFonts w:ascii="GHEA Mariam" w:hAnsi="GHEA Mariam" w:cs="Arial"/>
          <w:sz w:val="24"/>
          <w:szCs w:val="24"/>
          <w:lang w:val="hy-AM"/>
        </w:rPr>
        <w:t>ծրագրելիս</w:t>
      </w:r>
      <w:r w:rsidRPr="00477F70">
        <w:rPr>
          <w:rFonts w:ascii="GHEA Mariam" w:hAnsi="GHEA Mariam"/>
          <w:sz w:val="24"/>
          <w:szCs w:val="24"/>
          <w:lang w:val="hy-AM"/>
        </w:rPr>
        <w:t xml:space="preserve"> </w:t>
      </w:r>
      <w:r w:rsidRPr="00477F70">
        <w:rPr>
          <w:rFonts w:ascii="GHEA Mariam" w:hAnsi="GHEA Mariam" w:cs="Arial"/>
          <w:sz w:val="24"/>
          <w:szCs w:val="24"/>
          <w:lang w:val="hy-AM"/>
        </w:rPr>
        <w:t>օգտագործվել</w:t>
      </w:r>
      <w:r w:rsidRPr="00477F70">
        <w:rPr>
          <w:rFonts w:ascii="GHEA Mariam" w:hAnsi="GHEA Mariam"/>
          <w:sz w:val="24"/>
          <w:szCs w:val="24"/>
          <w:lang w:val="hy-AM"/>
        </w:rPr>
        <w:t xml:space="preserve"> </w:t>
      </w:r>
      <w:r w:rsidRPr="00477F70">
        <w:rPr>
          <w:rFonts w:ascii="GHEA Mariam" w:hAnsi="GHEA Mariam" w:cs="Arial"/>
          <w:sz w:val="24"/>
          <w:szCs w:val="24"/>
          <w:lang w:val="hy-AM"/>
        </w:rPr>
        <w:t>են</w:t>
      </w:r>
      <w:r w:rsidRPr="00477F70">
        <w:rPr>
          <w:rFonts w:ascii="GHEA Mariam" w:hAnsi="GHEA Mariam"/>
          <w:sz w:val="24"/>
          <w:szCs w:val="24"/>
          <w:lang w:val="hy-AM"/>
        </w:rPr>
        <w:t xml:space="preserve"> </w:t>
      </w:r>
      <w:r w:rsidRPr="00477F70">
        <w:rPr>
          <w:rFonts w:ascii="GHEA Mariam" w:hAnsi="GHEA Mariam" w:cs="Arial"/>
          <w:sz w:val="24"/>
          <w:szCs w:val="24"/>
          <w:lang w:val="hy-AM"/>
        </w:rPr>
        <w:t>մակրոտնտեսական</w:t>
      </w:r>
      <w:r w:rsidRPr="00477F70">
        <w:rPr>
          <w:rFonts w:ascii="GHEA Mariam" w:hAnsi="GHEA Mariam"/>
          <w:sz w:val="24"/>
          <w:szCs w:val="24"/>
          <w:lang w:val="hy-AM"/>
        </w:rPr>
        <w:t xml:space="preserve"> </w:t>
      </w:r>
      <w:r w:rsidRPr="00477F70">
        <w:rPr>
          <w:rFonts w:ascii="GHEA Mariam" w:hAnsi="GHEA Mariam" w:cs="Arial"/>
          <w:sz w:val="24"/>
          <w:szCs w:val="24"/>
          <w:lang w:val="hy-AM"/>
        </w:rPr>
        <w:t>այն</w:t>
      </w:r>
      <w:r w:rsidRPr="00477F70">
        <w:rPr>
          <w:rFonts w:ascii="GHEA Mariam" w:hAnsi="GHEA Mariam"/>
          <w:sz w:val="24"/>
          <w:szCs w:val="24"/>
          <w:lang w:val="hy-AM"/>
        </w:rPr>
        <w:t xml:space="preserve"> </w:t>
      </w:r>
      <w:r w:rsidRPr="00477F70">
        <w:rPr>
          <w:rFonts w:ascii="GHEA Mariam" w:hAnsi="GHEA Mariam" w:cs="Arial"/>
          <w:sz w:val="24"/>
          <w:szCs w:val="24"/>
          <w:lang w:val="hy-AM"/>
        </w:rPr>
        <w:t>ցուցանիշների</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կանխատեսումները</w:t>
      </w:r>
      <w:r w:rsidRPr="00477F70">
        <w:rPr>
          <w:rFonts w:ascii="GHEA Mariam" w:hAnsi="GHEA Mariam"/>
          <w:sz w:val="24"/>
          <w:szCs w:val="24"/>
          <w:lang w:val="hy-AM"/>
        </w:rPr>
        <w:t xml:space="preserve">, </w:t>
      </w:r>
      <w:r w:rsidRPr="00477F70">
        <w:rPr>
          <w:rFonts w:ascii="GHEA Mariam" w:hAnsi="GHEA Mariam" w:cs="Arial"/>
          <w:sz w:val="24"/>
          <w:szCs w:val="24"/>
          <w:lang w:val="hy-AM"/>
        </w:rPr>
        <w:t>որոնք</w:t>
      </w:r>
      <w:r w:rsidRPr="00477F70">
        <w:rPr>
          <w:rFonts w:ascii="GHEA Mariam" w:hAnsi="GHEA Mariam"/>
          <w:sz w:val="24"/>
          <w:szCs w:val="24"/>
          <w:lang w:val="hy-AM"/>
        </w:rPr>
        <w:t xml:space="preserve"> </w:t>
      </w:r>
      <w:r w:rsidRPr="00477F70">
        <w:rPr>
          <w:rFonts w:ascii="GHEA Mariam" w:hAnsi="GHEA Mariam" w:cs="Arial"/>
          <w:sz w:val="24"/>
          <w:szCs w:val="24"/>
          <w:lang w:val="hy-AM"/>
        </w:rPr>
        <w:t>էական</w:t>
      </w:r>
      <w:r w:rsidRPr="00477F70">
        <w:rPr>
          <w:rFonts w:ascii="GHEA Mariam" w:hAnsi="GHEA Mariam"/>
          <w:sz w:val="24"/>
          <w:szCs w:val="24"/>
          <w:lang w:val="hy-AM"/>
        </w:rPr>
        <w:t xml:space="preserve"> </w:t>
      </w:r>
      <w:r w:rsidRPr="00477F70">
        <w:rPr>
          <w:rFonts w:ascii="GHEA Mariam" w:hAnsi="GHEA Mariam" w:cs="Arial"/>
          <w:sz w:val="24"/>
          <w:szCs w:val="24"/>
          <w:lang w:val="hy-AM"/>
        </w:rPr>
        <w:t>ազդեցություն</w:t>
      </w:r>
      <w:r w:rsidRPr="00477F70">
        <w:rPr>
          <w:rFonts w:ascii="GHEA Mariam" w:hAnsi="GHEA Mariam"/>
          <w:sz w:val="24"/>
          <w:szCs w:val="24"/>
          <w:lang w:val="hy-AM"/>
        </w:rPr>
        <w:t xml:space="preserve"> </w:t>
      </w:r>
      <w:r w:rsidRPr="00477F70">
        <w:rPr>
          <w:rFonts w:ascii="GHEA Mariam" w:hAnsi="GHEA Mariam" w:cs="Arial"/>
          <w:sz w:val="24"/>
          <w:szCs w:val="24"/>
          <w:lang w:val="hy-AM"/>
        </w:rPr>
        <w:t>ունեն</w:t>
      </w:r>
      <w:r w:rsidRPr="00477F70">
        <w:rPr>
          <w:rFonts w:ascii="GHEA Mariam" w:hAnsi="GHEA Mariam"/>
          <w:sz w:val="24"/>
          <w:szCs w:val="24"/>
          <w:lang w:val="hy-AM"/>
        </w:rPr>
        <w:t xml:space="preserve"> </w:t>
      </w:r>
      <w:r w:rsidRPr="00477F70">
        <w:rPr>
          <w:rFonts w:ascii="GHEA Mariam" w:hAnsi="GHEA Mariam" w:cs="Arial"/>
          <w:sz w:val="24"/>
          <w:szCs w:val="24"/>
          <w:lang w:val="hy-AM"/>
        </w:rPr>
        <w:t>առանձին</w:t>
      </w:r>
      <w:r w:rsidRPr="00477F70">
        <w:rPr>
          <w:rFonts w:ascii="GHEA Mariam" w:hAnsi="GHEA Mariam"/>
          <w:sz w:val="24"/>
          <w:szCs w:val="24"/>
          <w:lang w:val="hy-AM"/>
        </w:rPr>
        <w:t xml:space="preserve"> </w:t>
      </w:r>
      <w:r w:rsidRPr="00477F70">
        <w:rPr>
          <w:rFonts w:ascii="GHEA Mariam" w:hAnsi="GHEA Mariam" w:cs="Arial"/>
          <w:sz w:val="24"/>
          <w:szCs w:val="24"/>
          <w:lang w:val="hy-AM"/>
        </w:rPr>
        <w:t>հարկատեսակների</w:t>
      </w:r>
      <w:r w:rsidRPr="00477F70">
        <w:rPr>
          <w:rFonts w:ascii="GHEA Mariam" w:hAnsi="GHEA Mariam"/>
          <w:sz w:val="24"/>
          <w:szCs w:val="24"/>
          <w:lang w:val="hy-AM"/>
        </w:rPr>
        <w:t xml:space="preserve"> </w:t>
      </w:r>
      <w:r w:rsidRPr="00477F70">
        <w:rPr>
          <w:rFonts w:ascii="GHEA Mariam" w:hAnsi="GHEA Mariam" w:cs="Arial"/>
          <w:sz w:val="24"/>
          <w:szCs w:val="24"/>
          <w:lang w:val="hy-AM"/>
        </w:rPr>
        <w:t>հարկման</w:t>
      </w:r>
      <w:r w:rsidRPr="00477F70">
        <w:rPr>
          <w:rFonts w:ascii="GHEA Mariam" w:hAnsi="GHEA Mariam"/>
          <w:sz w:val="24"/>
          <w:szCs w:val="24"/>
          <w:lang w:val="hy-AM"/>
        </w:rPr>
        <w:t xml:space="preserve"> </w:t>
      </w:r>
      <w:r w:rsidRPr="00477F70">
        <w:rPr>
          <w:rFonts w:ascii="GHEA Mariam" w:hAnsi="GHEA Mariam" w:cs="Arial"/>
          <w:sz w:val="24"/>
          <w:szCs w:val="24"/>
          <w:lang w:val="hy-AM"/>
        </w:rPr>
        <w:t>բազայի</w:t>
      </w:r>
      <w:r w:rsidRPr="00477F70">
        <w:rPr>
          <w:rFonts w:ascii="GHEA Mariam" w:hAnsi="GHEA Mariam"/>
          <w:sz w:val="24"/>
          <w:szCs w:val="24"/>
          <w:lang w:val="hy-AM"/>
        </w:rPr>
        <w:t xml:space="preserve"> </w:t>
      </w:r>
      <w:r w:rsidRPr="00477F70">
        <w:rPr>
          <w:rFonts w:ascii="GHEA Mariam" w:hAnsi="GHEA Mariam" w:cs="Arial"/>
          <w:sz w:val="24"/>
          <w:szCs w:val="24"/>
          <w:lang w:val="hy-AM"/>
        </w:rPr>
        <w:t>ձևավորման</w:t>
      </w:r>
      <w:r w:rsidRPr="00477F70">
        <w:rPr>
          <w:rFonts w:ascii="GHEA Mariam" w:hAnsi="GHEA Mariam"/>
          <w:sz w:val="24"/>
          <w:szCs w:val="24"/>
          <w:lang w:val="hy-AM"/>
        </w:rPr>
        <w:t xml:space="preserve"> </w:t>
      </w:r>
      <w:r w:rsidRPr="00477F70">
        <w:rPr>
          <w:rFonts w:ascii="GHEA Mariam" w:hAnsi="GHEA Mariam" w:cs="Arial"/>
          <w:sz w:val="24"/>
          <w:szCs w:val="24"/>
          <w:lang w:val="hy-AM"/>
        </w:rPr>
        <w:t>վրա։</w:t>
      </w:r>
      <w:r w:rsidRPr="00477F70">
        <w:rPr>
          <w:rFonts w:ascii="GHEA Mariam" w:hAnsi="GHEA Mariam"/>
          <w:sz w:val="24"/>
          <w:szCs w:val="24"/>
          <w:lang w:val="hy-AM"/>
        </w:rPr>
        <w:t xml:space="preserve"> </w:t>
      </w:r>
      <w:r w:rsidRPr="00477F70">
        <w:rPr>
          <w:rFonts w:ascii="GHEA Mariam" w:hAnsi="GHEA Mariam" w:cs="Arial"/>
          <w:sz w:val="24"/>
          <w:szCs w:val="24"/>
          <w:lang w:val="hy-AM"/>
        </w:rPr>
        <w:t xml:space="preserve">Ցուցանիշների կանխատեսման համար հիմք են ընդունվել նախնական վերլուծությունները, կիրառման առաջարկված մոտեցումները և հաշվարկները, ինչպես նաև </w:t>
      </w:r>
      <w:r w:rsidR="00E57041">
        <w:rPr>
          <w:rFonts w:ascii="GHEA Mariam" w:hAnsi="GHEA Mariam" w:cs="Arial"/>
          <w:sz w:val="24"/>
          <w:szCs w:val="24"/>
          <w:lang w:val="hy-AM"/>
        </w:rPr>
        <w:t xml:space="preserve">Հայաստանի Հանրապետության </w:t>
      </w:r>
      <w:r w:rsidRPr="00477F70">
        <w:rPr>
          <w:rFonts w:ascii="GHEA Mariam" w:hAnsi="GHEA Mariam" w:cs="Arial"/>
          <w:sz w:val="24"/>
          <w:szCs w:val="24"/>
          <w:lang w:val="hy-AM"/>
        </w:rPr>
        <w:t>հարկային օրենսգիրքը, «Տեղական տուրքերի և վճարների մասին» Հայաստանի Հանրապետության օրենքները:</w:t>
      </w:r>
      <w:r w:rsidRPr="00477F70">
        <w:rPr>
          <w:rFonts w:ascii="GHEA Mariam" w:hAnsi="GHEA Mariam"/>
          <w:sz w:val="24"/>
          <w:szCs w:val="24"/>
          <w:lang w:val="hy-AM"/>
        </w:rPr>
        <w:t xml:space="preserve"> </w:t>
      </w:r>
      <w:r w:rsidRPr="00477F70">
        <w:rPr>
          <w:rFonts w:ascii="GHEA Mariam" w:hAnsi="GHEA Mariam" w:cs="Arial"/>
          <w:sz w:val="24"/>
          <w:szCs w:val="24"/>
          <w:lang w:val="hy-AM"/>
        </w:rPr>
        <w:t xml:space="preserve">Պետական տուրքերի գծով բյուջետային մուտքերի կանխատեսումները կատարվել են՝ ըստ նախորդ տարիների փաստացի հավաքագրումների միտումների, հաշվի առնելով </w:t>
      </w:r>
      <w:r w:rsidR="00E57041">
        <w:rPr>
          <w:rFonts w:ascii="GHEA Mariam" w:hAnsi="GHEA Mariam" w:cs="Arial"/>
          <w:sz w:val="24"/>
          <w:szCs w:val="24"/>
          <w:lang w:val="hy-AM"/>
        </w:rPr>
        <w:t>Հայաստանի Հանրապետության</w:t>
      </w:r>
      <w:r w:rsidRPr="00477F70">
        <w:rPr>
          <w:rFonts w:ascii="GHEA Mariam" w:hAnsi="GHEA Mariam" w:cs="Arial"/>
          <w:sz w:val="24"/>
          <w:szCs w:val="24"/>
          <w:lang w:val="hy-AM"/>
        </w:rPr>
        <w:t xml:space="preserve"> օրենսդրության մեջ կատարված առանձին փոփոխություններն ու լրացումները, ինչպես նաև պետական տուրքի յուրաքանչյուր տեսակի առանձնահատկությունները:</w:t>
      </w:r>
    </w:p>
    <w:bookmarkEnd w:id="2"/>
    <w:p w14:paraId="42C9A736" w14:textId="77777777"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Հարկային</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եկամուտները</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տուրքերը</w:t>
      </w:r>
      <w:r w:rsidRPr="00477F70">
        <w:rPr>
          <w:rFonts w:ascii="GHEA Mariam" w:hAnsi="GHEA Mariam"/>
          <w:sz w:val="24"/>
          <w:szCs w:val="24"/>
          <w:lang w:val="hy-AM"/>
        </w:rPr>
        <w:t xml:space="preserve"> 2024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համար</w:t>
      </w:r>
      <w:r w:rsidRPr="00477F70">
        <w:rPr>
          <w:rFonts w:ascii="GHEA Mariam" w:hAnsi="GHEA Mariam"/>
          <w:sz w:val="24"/>
          <w:szCs w:val="24"/>
          <w:lang w:val="hy-AM"/>
        </w:rPr>
        <w:t xml:space="preserve"> </w:t>
      </w:r>
      <w:r w:rsidRPr="00477F70">
        <w:rPr>
          <w:rFonts w:ascii="GHEA Mariam" w:hAnsi="GHEA Mariam" w:cs="Arial"/>
          <w:sz w:val="24"/>
          <w:szCs w:val="24"/>
          <w:lang w:val="hy-AM"/>
        </w:rPr>
        <w:t>նախագծով</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կանխատեսվել</w:t>
      </w:r>
      <w:r w:rsidRPr="00477F70">
        <w:rPr>
          <w:rFonts w:ascii="GHEA Mariam" w:hAnsi="GHEA Mariam"/>
          <w:sz w:val="24"/>
          <w:szCs w:val="24"/>
          <w:lang w:val="hy-AM"/>
        </w:rPr>
        <w:t xml:space="preserve"> </w:t>
      </w:r>
      <w:r w:rsidRPr="00477F70">
        <w:rPr>
          <w:rFonts w:ascii="GHEA Mariam" w:hAnsi="GHEA Mariam" w:cs="Arial"/>
          <w:sz w:val="24"/>
          <w:szCs w:val="24"/>
          <w:lang w:val="hy-AM"/>
        </w:rPr>
        <w:t>են</w:t>
      </w:r>
      <w:r w:rsidRPr="00477F70">
        <w:rPr>
          <w:rFonts w:ascii="GHEA Mariam" w:hAnsi="GHEA Mariam"/>
          <w:sz w:val="24"/>
          <w:szCs w:val="24"/>
          <w:lang w:val="hy-AM"/>
        </w:rPr>
        <w:t xml:space="preserve"> 355 785.5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w:t>
      </w:r>
      <w:r w:rsidRPr="00477F70">
        <w:rPr>
          <w:rFonts w:ascii="GHEA Mariam" w:hAnsi="GHEA Mariam"/>
          <w:sz w:val="24"/>
          <w:szCs w:val="24"/>
          <w:lang w:val="hy-AM"/>
        </w:rPr>
        <w:t xml:space="preserve"> </w:t>
      </w:r>
      <w:r w:rsidRPr="00477F70">
        <w:rPr>
          <w:rFonts w:ascii="GHEA Mariam" w:hAnsi="GHEA Mariam" w:cs="Arial"/>
          <w:sz w:val="24"/>
          <w:szCs w:val="24"/>
          <w:lang w:val="hy-AM"/>
        </w:rPr>
        <w:t>ընթացիկ</w:t>
      </w:r>
      <w:r w:rsidRPr="00477F70">
        <w:rPr>
          <w:rFonts w:ascii="GHEA Mariam" w:hAnsi="GHEA Mariam"/>
          <w:sz w:val="24"/>
          <w:szCs w:val="24"/>
          <w:lang w:val="hy-AM"/>
        </w:rPr>
        <w:t xml:space="preserve"> </w:t>
      </w:r>
      <w:r w:rsidRPr="00477F70">
        <w:rPr>
          <w:rFonts w:ascii="GHEA Mariam" w:hAnsi="GHEA Mariam" w:cs="Arial"/>
          <w:sz w:val="24"/>
          <w:szCs w:val="24"/>
          <w:lang w:val="hy-AM"/>
        </w:rPr>
        <w:t>տարվա</w:t>
      </w:r>
      <w:r w:rsidRPr="00477F70">
        <w:rPr>
          <w:rFonts w:ascii="GHEA Mariam" w:hAnsi="GHEA Mariam"/>
          <w:sz w:val="24"/>
          <w:szCs w:val="24"/>
          <w:lang w:val="hy-AM"/>
        </w:rPr>
        <w:t xml:space="preserve"> </w:t>
      </w:r>
      <w:r w:rsidRPr="00477F70">
        <w:rPr>
          <w:rFonts w:ascii="GHEA Mariam" w:hAnsi="GHEA Mariam" w:cs="Arial"/>
          <w:sz w:val="24"/>
          <w:szCs w:val="24"/>
          <w:lang w:val="hy-AM"/>
        </w:rPr>
        <w:t>ի</w:t>
      </w:r>
      <w:r w:rsidRPr="00477F70">
        <w:rPr>
          <w:rFonts w:ascii="GHEA Mariam" w:hAnsi="GHEA Mariam"/>
          <w:sz w:val="24"/>
          <w:szCs w:val="24"/>
          <w:lang w:val="hy-AM"/>
        </w:rPr>
        <w:t xml:space="preserve"> </w:t>
      </w:r>
      <w:r w:rsidRPr="00477F70">
        <w:rPr>
          <w:rFonts w:ascii="GHEA Mariam" w:hAnsi="GHEA Mariam" w:cs="Arial"/>
          <w:sz w:val="24"/>
          <w:szCs w:val="24"/>
          <w:lang w:val="hy-AM"/>
        </w:rPr>
        <w:t>սկզբանե</w:t>
      </w:r>
      <w:r w:rsidRPr="00477F70">
        <w:rPr>
          <w:rFonts w:ascii="GHEA Mariam" w:hAnsi="GHEA Mariam"/>
          <w:sz w:val="24"/>
          <w:szCs w:val="24"/>
          <w:lang w:val="hy-AM"/>
        </w:rPr>
        <w:t xml:space="preserve"> </w:t>
      </w:r>
      <w:r w:rsidRPr="00477F70">
        <w:rPr>
          <w:rFonts w:ascii="GHEA Mariam" w:hAnsi="GHEA Mariam" w:cs="Arial"/>
          <w:sz w:val="24"/>
          <w:szCs w:val="24"/>
          <w:lang w:val="hy-AM"/>
        </w:rPr>
        <w:t>հաստատված</w:t>
      </w:r>
      <w:r w:rsidRPr="00477F70">
        <w:rPr>
          <w:rFonts w:ascii="GHEA Mariam" w:hAnsi="GHEA Mariam"/>
          <w:sz w:val="24"/>
          <w:szCs w:val="24"/>
          <w:lang w:val="hy-AM"/>
        </w:rPr>
        <w:t xml:space="preserve"> 329</w:t>
      </w:r>
      <w:r w:rsidRPr="00477F70">
        <w:rPr>
          <w:rFonts w:ascii="Calibri" w:hAnsi="Calibri" w:cs="Calibri"/>
          <w:sz w:val="24"/>
          <w:szCs w:val="24"/>
          <w:lang w:val="hy-AM"/>
        </w:rPr>
        <w:t> </w:t>
      </w:r>
      <w:r w:rsidRPr="00477F70">
        <w:rPr>
          <w:rFonts w:ascii="GHEA Mariam" w:hAnsi="GHEA Mariam"/>
          <w:sz w:val="24"/>
          <w:szCs w:val="24"/>
          <w:lang w:val="hy-AM"/>
        </w:rPr>
        <w:t xml:space="preserve">036.0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դրամի դիմաց</w:t>
      </w:r>
      <w:r w:rsidRPr="00477F70">
        <w:rPr>
          <w:rFonts w:ascii="GHEA Mariam" w:hAnsi="GHEA Mariam"/>
          <w:sz w:val="24"/>
          <w:szCs w:val="24"/>
          <w:lang w:val="hy-AM"/>
        </w:rPr>
        <w:t xml:space="preserve">, </w:t>
      </w:r>
      <w:r w:rsidRPr="00477F70">
        <w:rPr>
          <w:rFonts w:ascii="GHEA Mariam" w:hAnsi="GHEA Mariam" w:cs="Arial"/>
          <w:sz w:val="24"/>
          <w:szCs w:val="24"/>
          <w:lang w:val="hy-AM"/>
        </w:rPr>
        <w:t>ինչը</w:t>
      </w:r>
      <w:r w:rsidRPr="00477F70">
        <w:rPr>
          <w:rFonts w:ascii="GHEA Mariam" w:hAnsi="GHEA Mariam"/>
          <w:sz w:val="24"/>
          <w:szCs w:val="24"/>
          <w:lang w:val="hy-AM"/>
        </w:rPr>
        <w:t xml:space="preserve"> </w:t>
      </w:r>
      <w:r w:rsidRPr="00477F70">
        <w:rPr>
          <w:rFonts w:ascii="GHEA Mariam" w:hAnsi="GHEA Mariam" w:cs="Arial"/>
          <w:sz w:val="24"/>
          <w:szCs w:val="24"/>
          <w:lang w:val="hy-AM"/>
        </w:rPr>
        <w:t>ավել</w:t>
      </w:r>
      <w:r w:rsidRPr="00477F70">
        <w:rPr>
          <w:rFonts w:ascii="GHEA Mariam" w:hAnsi="GHEA Mariam"/>
          <w:sz w:val="24"/>
          <w:szCs w:val="24"/>
          <w:lang w:val="hy-AM"/>
        </w:rPr>
        <w:t xml:space="preserve"> </w:t>
      </w:r>
      <w:r w:rsidRPr="00477F70">
        <w:rPr>
          <w:rFonts w:ascii="GHEA Mariam" w:hAnsi="GHEA Mariam" w:cs="Arial"/>
          <w:sz w:val="24"/>
          <w:szCs w:val="24"/>
          <w:lang w:val="hy-AM"/>
        </w:rPr>
        <w:t>է</w:t>
      </w:r>
      <w:r w:rsidRPr="00477F70">
        <w:rPr>
          <w:rFonts w:ascii="GHEA Mariam" w:hAnsi="GHEA Mariam"/>
          <w:sz w:val="24"/>
          <w:szCs w:val="24"/>
          <w:lang w:val="hy-AM"/>
        </w:rPr>
        <w:t xml:space="preserve"> 2022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փաստացի</w:t>
      </w:r>
      <w:r w:rsidRPr="00477F70">
        <w:rPr>
          <w:rFonts w:ascii="GHEA Mariam" w:hAnsi="GHEA Mariam"/>
          <w:sz w:val="24"/>
          <w:szCs w:val="24"/>
          <w:lang w:val="hy-AM"/>
        </w:rPr>
        <w:t xml:space="preserve"> </w:t>
      </w:r>
      <w:r w:rsidRPr="00477F70">
        <w:rPr>
          <w:rFonts w:ascii="GHEA Mariam" w:hAnsi="GHEA Mariam" w:cs="Arial"/>
          <w:sz w:val="24"/>
          <w:szCs w:val="24"/>
          <w:lang w:val="hy-AM"/>
        </w:rPr>
        <w:t>հավաքագրված</w:t>
      </w:r>
      <w:r w:rsidRPr="00477F70">
        <w:rPr>
          <w:rFonts w:ascii="GHEA Mariam" w:hAnsi="GHEA Mariam"/>
          <w:sz w:val="24"/>
          <w:szCs w:val="24"/>
          <w:lang w:val="hy-AM"/>
        </w:rPr>
        <w:t xml:space="preserve"> </w:t>
      </w:r>
      <w:r w:rsidRPr="00477F70">
        <w:rPr>
          <w:rFonts w:ascii="GHEA Mariam" w:hAnsi="GHEA Mariam" w:cs="Arial"/>
          <w:sz w:val="24"/>
          <w:szCs w:val="24"/>
          <w:lang w:val="hy-AM"/>
        </w:rPr>
        <w:t>ցուցանիշից</w:t>
      </w:r>
      <w:r w:rsidRPr="00477F70">
        <w:rPr>
          <w:rFonts w:ascii="GHEA Mariam" w:hAnsi="GHEA Mariam"/>
          <w:sz w:val="24"/>
          <w:szCs w:val="24"/>
          <w:lang w:val="hy-AM"/>
        </w:rPr>
        <w:t xml:space="preserve"> 4400.4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դրամով</w:t>
      </w:r>
      <w:r w:rsidRPr="00477F70">
        <w:rPr>
          <w:rFonts w:ascii="GHEA Mariam" w:hAnsi="GHEA Mariam"/>
          <w:sz w:val="24"/>
          <w:szCs w:val="24"/>
          <w:lang w:val="hy-AM"/>
        </w:rPr>
        <w:t xml:space="preserve"> </w:t>
      </w:r>
      <w:r w:rsidRPr="00477F70">
        <w:rPr>
          <w:rFonts w:ascii="GHEA Mariam" w:hAnsi="GHEA Mariam" w:cs="Arial"/>
          <w:sz w:val="24"/>
          <w:szCs w:val="24"/>
          <w:lang w:val="hy-AM"/>
        </w:rPr>
        <w:t>և</w:t>
      </w:r>
      <w:r w:rsidRPr="00477F70">
        <w:rPr>
          <w:rFonts w:ascii="GHEA Mariam" w:hAnsi="GHEA Mariam"/>
          <w:sz w:val="24"/>
          <w:szCs w:val="24"/>
          <w:lang w:val="hy-AM"/>
        </w:rPr>
        <w:t xml:space="preserve"> </w:t>
      </w:r>
      <w:r w:rsidRPr="00477F70">
        <w:rPr>
          <w:rFonts w:ascii="GHEA Mariam" w:hAnsi="GHEA Mariam" w:cs="Arial"/>
          <w:sz w:val="24"/>
          <w:szCs w:val="24"/>
          <w:lang w:val="hy-AM"/>
        </w:rPr>
        <w:t>շուրջ</w:t>
      </w:r>
      <w:r w:rsidRPr="00477F70">
        <w:rPr>
          <w:rFonts w:ascii="GHEA Mariam" w:hAnsi="GHEA Mariam"/>
          <w:sz w:val="24"/>
          <w:szCs w:val="24"/>
          <w:lang w:val="hy-AM"/>
        </w:rPr>
        <w:t xml:space="preserve"> 1.2 %-</w:t>
      </w:r>
      <w:r w:rsidRPr="00477F70">
        <w:rPr>
          <w:rFonts w:ascii="GHEA Mariam" w:hAnsi="GHEA Mariam" w:cs="Arial"/>
          <w:sz w:val="24"/>
          <w:szCs w:val="24"/>
          <w:lang w:val="hy-AM"/>
        </w:rPr>
        <w:t>ով</w:t>
      </w:r>
      <w:r w:rsidRPr="00477F70">
        <w:rPr>
          <w:rFonts w:ascii="GHEA Mariam" w:hAnsi="GHEA Mariam"/>
          <w:sz w:val="24"/>
          <w:szCs w:val="24"/>
          <w:lang w:val="hy-AM"/>
        </w:rPr>
        <w:t xml:space="preserve">: </w:t>
      </w:r>
    </w:p>
    <w:p w14:paraId="755E9A59" w14:textId="1D3FF8D1" w:rsidR="00477F70" w:rsidRPr="00477F70" w:rsidRDefault="00477F70" w:rsidP="00477F70">
      <w:pPr>
        <w:spacing w:after="0"/>
        <w:ind w:firstLine="426"/>
        <w:jc w:val="both"/>
        <w:rPr>
          <w:rFonts w:ascii="GHEA Mariam" w:hAnsi="GHEA Mariam"/>
          <w:bCs/>
          <w:color w:val="000000"/>
          <w:sz w:val="24"/>
          <w:szCs w:val="24"/>
          <w:lang w:val="hy-AM"/>
        </w:rPr>
      </w:pPr>
      <w:r w:rsidRPr="00477F70">
        <w:rPr>
          <w:rFonts w:ascii="GHEA Mariam" w:hAnsi="GHEA Mariam" w:cs="Sylfaen"/>
          <w:bCs/>
          <w:color w:val="000000"/>
          <w:sz w:val="24"/>
          <w:szCs w:val="24"/>
          <w:lang w:val="hy-AM"/>
        </w:rPr>
        <w:t>Պաշտոնական</w:t>
      </w:r>
      <w:r w:rsidRPr="00477F70">
        <w:rPr>
          <w:rFonts w:ascii="GHEA Mariam" w:hAnsi="GHEA Mariam"/>
          <w:bCs/>
          <w:color w:val="000000"/>
          <w:sz w:val="24"/>
          <w:szCs w:val="24"/>
          <w:lang w:val="hy-AM"/>
        </w:rPr>
        <w:t xml:space="preserve"> </w:t>
      </w:r>
      <w:r w:rsidRPr="00477F70">
        <w:rPr>
          <w:rFonts w:ascii="GHEA Mariam" w:hAnsi="GHEA Mariam" w:cs="Sylfaen"/>
          <w:bCs/>
          <w:color w:val="000000"/>
          <w:sz w:val="24"/>
          <w:szCs w:val="24"/>
          <w:lang w:val="hy-AM"/>
        </w:rPr>
        <w:t>դրամաշնորհներ</w:t>
      </w:r>
      <w:r w:rsidRPr="00477F70">
        <w:rPr>
          <w:rFonts w:ascii="GHEA Mariam" w:hAnsi="GHEA Mariam"/>
          <w:bCs/>
          <w:color w:val="000000"/>
          <w:sz w:val="24"/>
          <w:szCs w:val="24"/>
          <w:lang w:val="hy-AM"/>
        </w:rPr>
        <w:t xml:space="preserve"> – </w:t>
      </w:r>
      <w:r w:rsidRPr="00477F70">
        <w:rPr>
          <w:rFonts w:ascii="GHEA Mariam" w:hAnsi="GHEA Mariam" w:cs="Sylfaen"/>
          <w:bCs/>
          <w:color w:val="000000"/>
          <w:sz w:val="24"/>
          <w:szCs w:val="24"/>
          <w:lang w:val="hy-AM"/>
        </w:rPr>
        <w:t>դոտացիա</w:t>
      </w:r>
      <w:r w:rsidRPr="00477F70">
        <w:rPr>
          <w:rFonts w:ascii="GHEA Mariam" w:hAnsi="GHEA Mariam"/>
          <w:bCs/>
          <w:color w:val="000000"/>
          <w:sz w:val="24"/>
          <w:szCs w:val="24"/>
          <w:lang w:val="hy-AM"/>
        </w:rPr>
        <w:t xml:space="preserve">, </w:t>
      </w:r>
      <w:r w:rsidRPr="00477F70">
        <w:rPr>
          <w:rFonts w:ascii="GHEA Mariam" w:hAnsi="GHEA Mariam" w:cs="Sylfaen"/>
          <w:bCs/>
          <w:color w:val="000000"/>
          <w:sz w:val="24"/>
          <w:szCs w:val="24"/>
          <w:lang w:val="hy-AM"/>
        </w:rPr>
        <w:t>սուբվենցիա</w:t>
      </w:r>
      <w:r w:rsidRPr="00477F70">
        <w:rPr>
          <w:rFonts w:ascii="GHEA Mariam" w:hAnsi="GHEA Mariam"/>
          <w:bCs/>
          <w:color w:val="000000"/>
          <w:sz w:val="24"/>
          <w:szCs w:val="24"/>
          <w:lang w:val="hy-AM"/>
        </w:rPr>
        <w:t xml:space="preserve"> </w:t>
      </w:r>
    </w:p>
    <w:p w14:paraId="49543ECB" w14:textId="04932D5D" w:rsidR="00477F70" w:rsidRPr="00477F70" w:rsidRDefault="00477F70" w:rsidP="00477F70">
      <w:pPr>
        <w:spacing w:after="0"/>
        <w:ind w:firstLine="426"/>
        <w:jc w:val="both"/>
        <w:rPr>
          <w:rFonts w:ascii="GHEA Mariam" w:hAnsi="GHEA Mariam"/>
          <w:color w:val="000000"/>
          <w:sz w:val="24"/>
          <w:szCs w:val="24"/>
          <w:lang w:val="hy-AM"/>
        </w:rPr>
      </w:pPr>
      <w:r w:rsidRPr="00477F70">
        <w:rPr>
          <w:rFonts w:ascii="GHEA Mariam" w:hAnsi="GHEA Mariam" w:cs="Sylfaen"/>
          <w:color w:val="000000"/>
          <w:sz w:val="24"/>
          <w:szCs w:val="24"/>
          <w:lang w:val="hy-AM"/>
        </w:rPr>
        <w:t xml:space="preserve">Ֆինանսական համահարթեցում՝ </w:t>
      </w:r>
      <w:r w:rsidRPr="00477F70">
        <w:rPr>
          <w:rFonts w:ascii="GHEA Mariam" w:hAnsi="GHEA Mariam"/>
          <w:color w:val="000000"/>
          <w:sz w:val="24"/>
          <w:szCs w:val="24"/>
          <w:lang w:val="hy-AM"/>
        </w:rPr>
        <w:t xml:space="preserve"> Համայնքի ներդաշնակ զարգացմանը նպաստելու, նվազագույն մակարդակի ծախսեր կատարելու հնարավորություն ստեղծելու և օրենքով վերապահված սեփական լիազորությունների իրականացման համար ֆինանսական հնարավորությունների միջև առկա տարբերությունները նվազեցումն է: </w:t>
      </w:r>
    </w:p>
    <w:p w14:paraId="3FF9D254" w14:textId="77777777" w:rsidR="00477F70" w:rsidRPr="00477F70" w:rsidRDefault="00477F70" w:rsidP="00477F70">
      <w:pPr>
        <w:spacing w:after="0"/>
        <w:ind w:firstLine="426"/>
        <w:jc w:val="both"/>
        <w:rPr>
          <w:rFonts w:ascii="GHEA Mariam" w:hAnsi="GHEA Mariam" w:cs="Sylfaen"/>
          <w:color w:val="000000"/>
          <w:sz w:val="24"/>
          <w:szCs w:val="24"/>
          <w:lang w:val="hy-AM"/>
        </w:rPr>
      </w:pPr>
      <w:r w:rsidRPr="00477F70">
        <w:rPr>
          <w:rFonts w:ascii="GHEA Mariam" w:hAnsi="GHEA Mariam"/>
          <w:color w:val="000000"/>
          <w:sz w:val="24"/>
          <w:szCs w:val="24"/>
          <w:lang w:val="hy-AM"/>
        </w:rPr>
        <w:t xml:space="preserve">  Դոտացիան՝ որպես ոչ </w:t>
      </w:r>
      <w:r w:rsidRPr="00477F70">
        <w:rPr>
          <w:rFonts w:ascii="GHEA Mariam" w:hAnsi="GHEA Mariam" w:cs="Sylfaen"/>
          <w:color w:val="000000"/>
          <w:sz w:val="24"/>
          <w:szCs w:val="24"/>
          <w:lang w:val="hy-AM"/>
        </w:rPr>
        <w:t xml:space="preserve">նպատակային, պետության կողմից անհատույց տրվող դրամական միջոց , համայնքը կուղղի է համայնքի բյուջեի վարչական մասի </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ընթացիկ</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ծախսերի</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ֆինանսավորմանը,</w:t>
      </w:r>
      <w:r w:rsidRPr="00477F70">
        <w:rPr>
          <w:rFonts w:ascii="GHEA Mariam" w:hAnsi="GHEA Mariam"/>
          <w:color w:val="000000"/>
          <w:sz w:val="24"/>
          <w:szCs w:val="24"/>
          <w:lang w:val="hy-AM"/>
        </w:rPr>
        <w:t xml:space="preserve"> այն </w:t>
      </w:r>
      <w:r w:rsidRPr="00477F70">
        <w:rPr>
          <w:rFonts w:ascii="GHEA Mariam" w:hAnsi="GHEA Mariam" w:cs="Sylfaen"/>
          <w:color w:val="000000"/>
          <w:sz w:val="24"/>
          <w:szCs w:val="24"/>
          <w:lang w:val="hy-AM"/>
        </w:rPr>
        <w:t xml:space="preserve">օգտագործելով ազատ և ինքնուրույն՝ համահարթեցնելով (մեղմելով) համայնքում ֆինանսական հնարավորությունների միջև առկա անհամաչափությունները: </w:t>
      </w:r>
    </w:p>
    <w:p w14:paraId="6E06BF86" w14:textId="2B12A985" w:rsidR="00477F70" w:rsidRPr="00477F70" w:rsidRDefault="00477F70" w:rsidP="00477F70">
      <w:pPr>
        <w:spacing w:after="0"/>
        <w:ind w:firstLine="426"/>
        <w:jc w:val="both"/>
        <w:rPr>
          <w:rFonts w:ascii="GHEA Mariam" w:hAnsi="GHEA Mariam" w:cs="Sylfaen"/>
          <w:color w:val="000000"/>
          <w:sz w:val="24"/>
          <w:szCs w:val="24"/>
          <w:lang w:val="hy-AM"/>
        </w:rPr>
      </w:pPr>
      <w:r w:rsidRPr="00477F70">
        <w:rPr>
          <w:rFonts w:ascii="GHEA Mariam" w:hAnsi="GHEA Mariam"/>
          <w:color w:val="000000"/>
          <w:sz w:val="24"/>
          <w:szCs w:val="24"/>
          <w:lang w:val="hy-AM"/>
        </w:rPr>
        <w:t xml:space="preserve">Համայնքի 2024-2026 թվականների </w:t>
      </w:r>
      <w:r w:rsidR="00E57041">
        <w:rPr>
          <w:rFonts w:ascii="GHEA Mariam" w:hAnsi="GHEA Mariam"/>
          <w:sz w:val="24"/>
          <w:szCs w:val="24"/>
          <w:lang w:val="hy-AM"/>
        </w:rPr>
        <w:t>միջնաժամկետ ծախսերի ծրագրի</w:t>
      </w:r>
      <w:r w:rsidRPr="00477F70">
        <w:rPr>
          <w:rFonts w:ascii="GHEA Mariam" w:hAnsi="GHEA Mariam"/>
          <w:color w:val="000000"/>
          <w:sz w:val="24"/>
          <w:szCs w:val="24"/>
          <w:lang w:val="hy-AM"/>
        </w:rPr>
        <w:t xml:space="preserve"> 2024</w:t>
      </w:r>
      <w:r>
        <w:rPr>
          <w:rFonts w:ascii="GHEA Mariam" w:hAnsi="GHEA Mariam"/>
          <w:color w:val="000000"/>
          <w:sz w:val="24"/>
          <w:szCs w:val="24"/>
          <w:lang w:val="hy-AM"/>
        </w:rPr>
        <w:t xml:space="preserve"> </w:t>
      </w:r>
      <w:r w:rsidRPr="00477F70">
        <w:rPr>
          <w:rFonts w:ascii="GHEA Mariam" w:hAnsi="GHEA Mariam"/>
          <w:color w:val="000000"/>
          <w:sz w:val="24"/>
          <w:szCs w:val="24"/>
          <w:lang w:val="hy-AM"/>
        </w:rPr>
        <w:t xml:space="preserve">թվականի  համար պետության կողմից հատկացվող  դոտացիա է կանխատեսվել </w:t>
      </w:r>
      <w:r w:rsidR="00F82BAB">
        <w:rPr>
          <w:rFonts w:ascii="GHEA Mariam" w:hAnsi="GHEA Mariam"/>
          <w:color w:val="000000"/>
          <w:sz w:val="24"/>
          <w:szCs w:val="24"/>
          <w:lang w:val="hy-AM"/>
        </w:rPr>
        <w:t>2</w:t>
      </w:r>
      <w:r w:rsidR="00F82BAB">
        <w:rPr>
          <w:rFonts w:ascii="Calibri" w:hAnsi="Calibri" w:cs="Calibri"/>
          <w:color w:val="000000"/>
          <w:sz w:val="24"/>
          <w:szCs w:val="24"/>
          <w:lang w:val="hy-AM"/>
        </w:rPr>
        <w:t> </w:t>
      </w:r>
      <w:r w:rsidR="00F82BAB">
        <w:rPr>
          <w:rFonts w:ascii="GHEA Mariam" w:hAnsi="GHEA Mariam"/>
          <w:color w:val="000000"/>
          <w:sz w:val="24"/>
          <w:szCs w:val="24"/>
          <w:lang w:val="hy-AM"/>
        </w:rPr>
        <w:t>585</w:t>
      </w:r>
      <w:r w:rsidR="00F82BAB">
        <w:rPr>
          <w:rFonts w:ascii="Calibri" w:hAnsi="Calibri" w:cs="Calibri"/>
          <w:color w:val="000000"/>
          <w:sz w:val="24"/>
          <w:szCs w:val="24"/>
          <w:lang w:val="hy-AM"/>
        </w:rPr>
        <w:t> </w:t>
      </w:r>
      <w:r w:rsidR="00F82BAB">
        <w:rPr>
          <w:rFonts w:ascii="GHEA Mariam" w:hAnsi="GHEA Mariam"/>
          <w:color w:val="000000"/>
          <w:sz w:val="24"/>
          <w:szCs w:val="24"/>
          <w:lang w:val="hy-AM"/>
        </w:rPr>
        <w:t>287,0</w:t>
      </w:r>
      <w:r w:rsidRPr="00477F70">
        <w:rPr>
          <w:rFonts w:ascii="GHEA Mariam" w:hAnsi="GHEA Mariam"/>
          <w:color w:val="000000"/>
          <w:sz w:val="24"/>
          <w:szCs w:val="24"/>
          <w:lang w:val="hy-AM"/>
        </w:rPr>
        <w:t xml:space="preserve"> հազ. դրամ</w:t>
      </w:r>
    </w:p>
    <w:p w14:paraId="13EE5DCF" w14:textId="4EA3D87D" w:rsidR="00477F70" w:rsidRPr="00477F70" w:rsidRDefault="00477F70" w:rsidP="00477F70">
      <w:pPr>
        <w:spacing w:after="0"/>
        <w:ind w:firstLine="426"/>
        <w:jc w:val="both"/>
        <w:rPr>
          <w:rFonts w:ascii="GHEA Mariam" w:hAnsi="GHEA Mariam"/>
          <w:color w:val="000000"/>
          <w:sz w:val="24"/>
          <w:szCs w:val="24"/>
          <w:lang w:val="hy-AM"/>
        </w:rPr>
      </w:pPr>
      <w:r w:rsidRPr="00477F70">
        <w:rPr>
          <w:rFonts w:ascii="GHEA Mariam" w:hAnsi="GHEA Mariam" w:cs="Sylfaen"/>
          <w:color w:val="000000"/>
          <w:sz w:val="24"/>
          <w:szCs w:val="24"/>
          <w:lang w:val="hy-AM"/>
        </w:rPr>
        <w:t>Սուբվենցիա</w:t>
      </w:r>
      <w:r w:rsidRPr="00477F70">
        <w:rPr>
          <w:rFonts w:ascii="GHEA Mariam" w:hAnsi="GHEA Mariam"/>
          <w:color w:val="000000"/>
          <w:sz w:val="24"/>
          <w:szCs w:val="24"/>
          <w:lang w:val="hy-AM"/>
        </w:rPr>
        <w:t>՝ համայնքի կողմից իրականացվող առանձին նպատակային ծախսատեսակի (ծրագրի) կատարման համար պետական բյուջեից անհատույց և անվերադարձ</w:t>
      </w:r>
      <w:r w:rsidRPr="00477F70">
        <w:rPr>
          <w:rFonts w:ascii="GHEA Mariam" w:hAnsi="GHEA Mariam"/>
          <w:b/>
          <w:bCs/>
          <w:color w:val="000000"/>
          <w:sz w:val="24"/>
          <w:szCs w:val="24"/>
          <w:lang w:val="hy-AM"/>
        </w:rPr>
        <w:t xml:space="preserve"> </w:t>
      </w:r>
      <w:r w:rsidRPr="00477F70">
        <w:rPr>
          <w:rFonts w:ascii="GHEA Mariam" w:hAnsi="GHEA Mariam"/>
          <w:color w:val="000000"/>
          <w:sz w:val="24"/>
          <w:szCs w:val="24"/>
          <w:lang w:val="hy-AM"/>
        </w:rPr>
        <w:t xml:space="preserve">կարգով տրվող դրամական միջոց է, որն ուղղվում՝ է համայնքում գործող երաժշտական և արվեստի դպրոցներում (ազգային նվագարաններ) սովորող երեխաների ծախսերի փոխհատուցմանը՝ընթացիկ ծախսերին, և համայնքի կապիտալ բնույթի խնդիրների լուծմանը. </w:t>
      </w:r>
    </w:p>
    <w:p w14:paraId="3A9197DB" w14:textId="1FF4930D" w:rsidR="00477F70" w:rsidRPr="00477F70" w:rsidRDefault="00477F70" w:rsidP="00477F70">
      <w:pPr>
        <w:spacing w:after="0"/>
        <w:ind w:firstLine="426"/>
        <w:jc w:val="both"/>
        <w:rPr>
          <w:rFonts w:ascii="GHEA Mariam" w:hAnsi="GHEA Mariam"/>
          <w:color w:val="000000"/>
          <w:sz w:val="24"/>
          <w:szCs w:val="24"/>
          <w:lang w:val="hy-AM"/>
        </w:rPr>
      </w:pPr>
      <w:r w:rsidRPr="00477F70">
        <w:rPr>
          <w:rFonts w:ascii="GHEA Mariam" w:hAnsi="GHEA Mariam"/>
          <w:color w:val="000000"/>
          <w:sz w:val="24"/>
          <w:szCs w:val="24"/>
          <w:lang w:val="hy-AM"/>
        </w:rPr>
        <w:t xml:space="preserve">Ընթացիկ ծախսերի հատկացումը կատարվում  է երաժշտական և արվեստի դպրոցների կողմից ներկայացված երեխաների հաճախումների հիմնավոր հաշվարկների, համայնքապետարանի և լիազոր մարմնի միջև կնքված համապատասխան պայմանագրերի հիման վրա: Երաժշտական և արվեստի դպրոցներում ազգային,լարային,փողային նվագարանների գծով սովորում են 175 </w:t>
      </w:r>
      <w:r w:rsidRPr="00477F70">
        <w:rPr>
          <w:rFonts w:ascii="GHEA Mariam" w:hAnsi="GHEA Mariam"/>
          <w:color w:val="000000"/>
          <w:sz w:val="24"/>
          <w:szCs w:val="24"/>
          <w:lang w:val="hy-AM"/>
        </w:rPr>
        <w:lastRenderedPageBreak/>
        <w:t xml:space="preserve">երեխա,սակայն Հայաստանի Հանրապետության 2023 թվականի պետական բյուջեի մասին </w:t>
      </w:r>
      <w:r w:rsidR="00E57041">
        <w:rPr>
          <w:rFonts w:ascii="GHEA Mariam" w:hAnsi="GHEA Mariam"/>
          <w:color w:val="000000"/>
          <w:sz w:val="24"/>
          <w:szCs w:val="24"/>
          <w:lang w:val="hy-AM"/>
        </w:rPr>
        <w:t xml:space="preserve">Հայաստանի Հանրապետության </w:t>
      </w:r>
      <w:r w:rsidRPr="00477F70">
        <w:rPr>
          <w:rFonts w:ascii="GHEA Mariam" w:hAnsi="GHEA Mariam"/>
          <w:color w:val="000000"/>
          <w:sz w:val="24"/>
          <w:szCs w:val="24"/>
          <w:lang w:val="hy-AM"/>
        </w:rPr>
        <w:t>օրենքով փոխհատուցում է հատկացվում  ընդամենը 41 սովորողի համար (պայմանագիր ՍՄՍՀ-01 10</w:t>
      </w:r>
      <w:r w:rsidRPr="00477F70">
        <w:rPr>
          <w:rFonts w:ascii="Cambria Math" w:hAnsi="Cambria Math" w:cs="Cambria Math"/>
          <w:color w:val="000000"/>
          <w:sz w:val="24"/>
          <w:szCs w:val="24"/>
          <w:lang w:val="hy-AM"/>
        </w:rPr>
        <w:t>․</w:t>
      </w:r>
      <w:r w:rsidRPr="00477F70">
        <w:rPr>
          <w:rFonts w:ascii="GHEA Mariam" w:hAnsi="GHEA Mariam"/>
          <w:color w:val="000000"/>
          <w:sz w:val="24"/>
          <w:szCs w:val="24"/>
          <w:lang w:val="hy-AM"/>
        </w:rPr>
        <w:t>01</w:t>
      </w:r>
      <w:r w:rsidRPr="00477F70">
        <w:rPr>
          <w:rFonts w:ascii="Cambria Math" w:hAnsi="Cambria Math" w:cs="Cambria Math"/>
          <w:color w:val="000000"/>
          <w:sz w:val="24"/>
          <w:szCs w:val="24"/>
          <w:lang w:val="hy-AM"/>
        </w:rPr>
        <w:t>․</w:t>
      </w:r>
      <w:r w:rsidRPr="00477F70">
        <w:rPr>
          <w:rFonts w:ascii="GHEA Mariam" w:hAnsi="GHEA Mariam"/>
          <w:color w:val="000000"/>
          <w:sz w:val="24"/>
          <w:szCs w:val="24"/>
          <w:lang w:val="hy-AM"/>
        </w:rPr>
        <w:t>2023թ</w:t>
      </w:r>
      <w:r w:rsidRPr="00477F70">
        <w:rPr>
          <w:rFonts w:ascii="Cambria Math" w:hAnsi="Cambria Math" w:cs="Cambria Math"/>
          <w:color w:val="000000"/>
          <w:sz w:val="24"/>
          <w:szCs w:val="24"/>
          <w:lang w:val="hy-AM"/>
        </w:rPr>
        <w:t>․</w:t>
      </w:r>
      <w:r w:rsidRPr="00477F70">
        <w:rPr>
          <w:rFonts w:ascii="GHEA Mariam" w:hAnsi="GHEA Mariam"/>
          <w:color w:val="000000"/>
          <w:sz w:val="24"/>
          <w:szCs w:val="24"/>
          <w:lang w:val="hy-AM"/>
        </w:rPr>
        <w:t>)։</w:t>
      </w:r>
      <w:r>
        <w:rPr>
          <w:rFonts w:ascii="GHEA Mariam" w:hAnsi="GHEA Mariam"/>
          <w:color w:val="000000"/>
          <w:sz w:val="24"/>
          <w:szCs w:val="24"/>
          <w:lang w:val="hy-AM"/>
        </w:rPr>
        <w:t xml:space="preserve"> </w:t>
      </w:r>
      <w:r w:rsidRPr="00477F70">
        <w:rPr>
          <w:rFonts w:ascii="GHEA Mariam" w:hAnsi="GHEA Mariam"/>
          <w:color w:val="000000"/>
          <w:sz w:val="24"/>
          <w:szCs w:val="24"/>
          <w:lang w:val="hy-AM"/>
        </w:rPr>
        <w:t>Համայնքի 2024թվականի համար</w:t>
      </w:r>
      <w:r>
        <w:rPr>
          <w:rFonts w:ascii="GHEA Mariam" w:hAnsi="GHEA Mariam"/>
          <w:color w:val="000000"/>
          <w:sz w:val="24"/>
          <w:szCs w:val="24"/>
          <w:lang w:val="hy-AM"/>
        </w:rPr>
        <w:t xml:space="preserve"> </w:t>
      </w:r>
      <w:r w:rsidR="00E57041">
        <w:rPr>
          <w:rFonts w:ascii="GHEA Mariam" w:hAnsi="GHEA Mariam"/>
          <w:sz w:val="24"/>
          <w:szCs w:val="24"/>
          <w:lang w:val="hy-AM"/>
        </w:rPr>
        <w:t>միջնաժամկետ ծախսերի ծրագր</w:t>
      </w:r>
      <w:r w:rsidRPr="00477F70">
        <w:rPr>
          <w:rFonts w:ascii="GHEA Mariam" w:hAnsi="GHEA Mariam"/>
          <w:color w:val="000000"/>
          <w:sz w:val="24"/>
          <w:szCs w:val="24"/>
          <w:lang w:val="hy-AM"/>
        </w:rPr>
        <w:t xml:space="preserve">ով կանխատեսվել է </w:t>
      </w:r>
      <w:r w:rsidR="00E57041">
        <w:rPr>
          <w:rFonts w:ascii="GHEA Mariam" w:hAnsi="GHEA Mariam"/>
          <w:color w:val="000000"/>
          <w:sz w:val="24"/>
          <w:szCs w:val="24"/>
          <w:lang w:val="hy-AM"/>
        </w:rPr>
        <w:t xml:space="preserve">2023 թվականի մակարդակը։ </w:t>
      </w:r>
    </w:p>
    <w:p w14:paraId="7E7B753C" w14:textId="48A52D06" w:rsidR="00477F70" w:rsidRPr="00477F70" w:rsidRDefault="00477F70" w:rsidP="00477F70">
      <w:pPr>
        <w:spacing w:after="0"/>
        <w:ind w:firstLine="426"/>
        <w:jc w:val="both"/>
        <w:rPr>
          <w:rFonts w:ascii="GHEA Mariam" w:hAnsi="GHEA Mariam"/>
          <w:color w:val="000000"/>
          <w:sz w:val="24"/>
          <w:szCs w:val="24"/>
          <w:lang w:val="hy-AM"/>
        </w:rPr>
      </w:pPr>
      <w:r w:rsidRPr="00477F70">
        <w:rPr>
          <w:rFonts w:ascii="GHEA Mariam" w:hAnsi="GHEA Mariam"/>
          <w:color w:val="000000"/>
          <w:sz w:val="24"/>
          <w:szCs w:val="24"/>
          <w:lang w:val="hy-AM"/>
        </w:rPr>
        <w:t xml:space="preserve">Համայնքի 2024-2026թթ. </w:t>
      </w:r>
      <w:r w:rsidR="00E57041">
        <w:rPr>
          <w:rFonts w:ascii="GHEA Mariam" w:hAnsi="GHEA Mariam"/>
          <w:sz w:val="24"/>
          <w:szCs w:val="24"/>
          <w:lang w:val="hy-AM"/>
        </w:rPr>
        <w:t>միջնաժամկետ ծախսերի ծրագր</w:t>
      </w:r>
      <w:r w:rsidRPr="00477F70">
        <w:rPr>
          <w:rFonts w:ascii="GHEA Mariam" w:hAnsi="GHEA Mariam"/>
          <w:color w:val="000000"/>
          <w:sz w:val="24"/>
          <w:szCs w:val="24"/>
          <w:lang w:val="hy-AM"/>
        </w:rPr>
        <w:t xml:space="preserve">ով հիմք ընդունելով  համայնքի </w:t>
      </w:r>
      <w:r w:rsidRPr="00477F70">
        <w:rPr>
          <w:rFonts w:ascii="GHEA Mariam" w:hAnsi="GHEA Mariam" w:cs="Sylfaen"/>
          <w:bCs/>
          <w:iCs/>
          <w:sz w:val="24"/>
          <w:szCs w:val="24"/>
          <w:lang w:val="hy-AM"/>
        </w:rPr>
        <w:t>2022-2026</w:t>
      </w:r>
      <w:r w:rsidR="00E57041">
        <w:rPr>
          <w:rFonts w:ascii="GHEA Mariam" w:hAnsi="GHEA Mariam" w:cs="Sylfaen"/>
          <w:bCs/>
          <w:iCs/>
          <w:sz w:val="24"/>
          <w:szCs w:val="24"/>
          <w:lang w:val="hy-AM"/>
        </w:rPr>
        <w:t xml:space="preserve"> թվականների</w:t>
      </w:r>
      <w:r w:rsidRPr="00477F70">
        <w:rPr>
          <w:rFonts w:ascii="GHEA Mariam" w:hAnsi="GHEA Mariam" w:cs="GHEA Grapalat"/>
          <w:sz w:val="24"/>
          <w:szCs w:val="24"/>
          <w:lang w:val="hy-AM"/>
        </w:rPr>
        <w:t xml:space="preserve"> հնգամյա զարգացման ծրագիրը, </w:t>
      </w:r>
      <w:r w:rsidRPr="00477F70">
        <w:rPr>
          <w:rFonts w:ascii="GHEA Mariam" w:hAnsi="GHEA Mariam"/>
          <w:color w:val="000000"/>
          <w:sz w:val="24"/>
          <w:szCs w:val="24"/>
          <w:lang w:val="hy-AM"/>
        </w:rPr>
        <w:t xml:space="preserve">Հայաստանի Հանրապետության պետական բյուջեից համայնքին տրամադրվող սուբվենցիա է կանխատեսվել ընդամենը </w:t>
      </w:r>
      <w:r w:rsidR="00F82BAB">
        <w:rPr>
          <w:rFonts w:ascii="GHEA Mariam" w:hAnsi="GHEA Mariam" w:cs="GHEA Grapalat"/>
          <w:sz w:val="24"/>
          <w:szCs w:val="24"/>
          <w:lang w:val="hy-AM"/>
        </w:rPr>
        <w:t>3 564 836,3</w:t>
      </w:r>
      <w:r>
        <w:rPr>
          <w:rFonts w:ascii="GHEA Mariam" w:hAnsi="GHEA Mariam" w:cs="GHEA Grapalat"/>
          <w:sz w:val="24"/>
          <w:szCs w:val="24"/>
          <w:lang w:val="hy-AM"/>
        </w:rPr>
        <w:t xml:space="preserve"> </w:t>
      </w:r>
      <w:r w:rsidRPr="00477F70">
        <w:rPr>
          <w:rFonts w:ascii="GHEA Mariam" w:hAnsi="GHEA Mariam" w:cs="GHEA Grapalat"/>
          <w:sz w:val="24"/>
          <w:szCs w:val="24"/>
          <w:lang w:val="hy-AM"/>
        </w:rPr>
        <w:t>հազ</w:t>
      </w:r>
      <w:r w:rsidR="00E57041">
        <w:rPr>
          <w:rFonts w:ascii="GHEA Mariam" w:hAnsi="GHEA Mariam" w:cs="GHEA Grapalat"/>
          <w:sz w:val="24"/>
          <w:szCs w:val="24"/>
          <w:lang w:val="hy-AM"/>
        </w:rPr>
        <w:t xml:space="preserve">ար </w:t>
      </w:r>
      <w:r w:rsidRPr="00477F70">
        <w:rPr>
          <w:rFonts w:ascii="GHEA Mariam" w:hAnsi="GHEA Mariam" w:cs="GHEA Grapalat"/>
          <w:sz w:val="24"/>
          <w:szCs w:val="24"/>
          <w:lang w:val="hy-AM"/>
        </w:rPr>
        <w:t>դրամ, որից</w:t>
      </w:r>
      <w:r w:rsidRPr="00477F70">
        <w:rPr>
          <w:rFonts w:ascii="GHEA Mariam" w:hAnsi="GHEA Mariam"/>
          <w:color w:val="000000"/>
          <w:sz w:val="24"/>
          <w:szCs w:val="24"/>
          <w:lang w:val="hy-AM"/>
        </w:rPr>
        <w:t xml:space="preserve"> տնտեսական և սոցիալական ենթակառուցվածքների զարգացմանն ուղղվող սուբվենցիա </w:t>
      </w:r>
      <w:r w:rsidR="00F82BAB">
        <w:rPr>
          <w:rFonts w:ascii="GHEA Mariam" w:hAnsi="GHEA Mariam"/>
          <w:color w:val="000000"/>
          <w:sz w:val="24"/>
          <w:szCs w:val="24"/>
          <w:lang w:val="hy-AM"/>
        </w:rPr>
        <w:t>3</w:t>
      </w:r>
      <w:r w:rsidR="00F82BAB">
        <w:rPr>
          <w:rFonts w:ascii="Calibri" w:hAnsi="Calibri" w:cs="Calibri"/>
          <w:color w:val="000000"/>
          <w:sz w:val="24"/>
          <w:szCs w:val="24"/>
          <w:lang w:val="hy-AM"/>
        </w:rPr>
        <w:t> </w:t>
      </w:r>
      <w:r w:rsidR="00F82BAB">
        <w:rPr>
          <w:rFonts w:ascii="GHEA Mariam" w:hAnsi="GHEA Mariam"/>
          <w:color w:val="000000"/>
          <w:sz w:val="24"/>
          <w:szCs w:val="24"/>
          <w:lang w:val="hy-AM"/>
        </w:rPr>
        <w:t>221</w:t>
      </w:r>
      <w:r w:rsidR="00F82BAB">
        <w:rPr>
          <w:rFonts w:ascii="Calibri" w:hAnsi="Calibri" w:cs="Calibri"/>
          <w:color w:val="000000"/>
          <w:sz w:val="24"/>
          <w:szCs w:val="24"/>
          <w:lang w:val="hy-AM"/>
        </w:rPr>
        <w:t> </w:t>
      </w:r>
      <w:r w:rsidR="00F82BAB">
        <w:rPr>
          <w:rFonts w:ascii="GHEA Mariam" w:hAnsi="GHEA Mariam"/>
          <w:color w:val="000000"/>
          <w:sz w:val="24"/>
          <w:szCs w:val="24"/>
          <w:lang w:val="hy-AM"/>
        </w:rPr>
        <w:t>836,3</w:t>
      </w:r>
      <w:r>
        <w:rPr>
          <w:rFonts w:ascii="GHEA Mariam" w:hAnsi="GHEA Mariam"/>
          <w:color w:val="000000"/>
          <w:sz w:val="24"/>
          <w:szCs w:val="24"/>
          <w:lang w:val="hy-AM"/>
        </w:rPr>
        <w:t xml:space="preserve"> </w:t>
      </w:r>
      <w:r w:rsidRPr="00477F70">
        <w:rPr>
          <w:rFonts w:ascii="GHEA Mariam" w:hAnsi="GHEA Mariam"/>
          <w:color w:val="000000"/>
          <w:sz w:val="24"/>
          <w:szCs w:val="24"/>
          <w:lang w:val="hy-AM"/>
        </w:rPr>
        <w:t>հա</w:t>
      </w:r>
      <w:r w:rsidR="00E57041">
        <w:rPr>
          <w:rFonts w:ascii="GHEA Mariam" w:hAnsi="GHEA Mariam"/>
          <w:color w:val="000000"/>
          <w:sz w:val="24"/>
          <w:szCs w:val="24"/>
          <w:lang w:val="hy-AM"/>
        </w:rPr>
        <w:t>զար</w:t>
      </w:r>
      <w:r w:rsidRPr="00477F70">
        <w:rPr>
          <w:rFonts w:ascii="GHEA Mariam" w:hAnsi="GHEA Mariam"/>
          <w:color w:val="000000"/>
          <w:sz w:val="24"/>
          <w:szCs w:val="24"/>
          <w:lang w:val="hy-AM"/>
        </w:rPr>
        <w:t xml:space="preserve"> դրամ, Ընկերությունների կողմից վճարվող բնապահպանական հարկի նպատակային օգտագործման մասին Հայաստանի հանրապետության օրենքի համաձայն</w:t>
      </w:r>
      <w:r w:rsidRPr="00477F70">
        <w:rPr>
          <w:rFonts w:ascii="GHEA Mariam" w:hAnsi="GHEA Mariam"/>
          <w:sz w:val="24"/>
          <w:szCs w:val="24"/>
          <w:lang w:val="hy-AM" w:eastAsia="ru-RU"/>
        </w:rPr>
        <w:t xml:space="preserve"> համայնքի բնապահպանական ծրագրերի իրականացման համար տրամադրվող սուբվենցիա 161</w:t>
      </w:r>
      <w:r w:rsidRPr="00477F70">
        <w:rPr>
          <w:rFonts w:ascii="Calibri" w:hAnsi="Calibri" w:cs="Calibri"/>
          <w:sz w:val="24"/>
          <w:szCs w:val="24"/>
          <w:lang w:val="hy-AM" w:eastAsia="ru-RU"/>
        </w:rPr>
        <w:t> </w:t>
      </w:r>
      <w:r w:rsidRPr="00477F70">
        <w:rPr>
          <w:rFonts w:ascii="GHEA Mariam" w:hAnsi="GHEA Mariam"/>
          <w:sz w:val="24"/>
          <w:szCs w:val="24"/>
          <w:lang w:val="hy-AM" w:eastAsia="ru-RU"/>
        </w:rPr>
        <w:t>918.9</w:t>
      </w:r>
      <w:r w:rsidR="00E57041">
        <w:rPr>
          <w:rFonts w:ascii="GHEA Mariam" w:hAnsi="GHEA Mariam"/>
          <w:sz w:val="24"/>
          <w:szCs w:val="24"/>
          <w:lang w:val="hy-AM" w:eastAsia="ru-RU"/>
        </w:rPr>
        <w:t xml:space="preserve"> </w:t>
      </w:r>
      <w:r w:rsidRPr="00477F70">
        <w:rPr>
          <w:rFonts w:ascii="GHEA Mariam" w:hAnsi="GHEA Mariam"/>
          <w:sz w:val="24"/>
          <w:szCs w:val="24"/>
          <w:lang w:val="hy-AM" w:eastAsia="ru-RU"/>
        </w:rPr>
        <w:t>հազ</w:t>
      </w:r>
      <w:r w:rsidR="00E57041">
        <w:rPr>
          <w:rFonts w:ascii="GHEA Mariam" w:hAnsi="GHEA Mariam"/>
          <w:sz w:val="24"/>
          <w:szCs w:val="24"/>
          <w:lang w:val="hy-AM" w:eastAsia="ru-RU"/>
        </w:rPr>
        <w:t>ար</w:t>
      </w:r>
      <w:r w:rsidRPr="00477F70">
        <w:rPr>
          <w:rFonts w:ascii="GHEA Mariam" w:hAnsi="GHEA Mariam"/>
          <w:sz w:val="24"/>
          <w:szCs w:val="24"/>
          <w:lang w:val="hy-AM" w:eastAsia="ru-RU"/>
        </w:rPr>
        <w:t>դրամ,</w:t>
      </w:r>
      <w:r w:rsidRPr="00477F70">
        <w:rPr>
          <w:rFonts w:ascii="GHEA Mariam" w:hAnsi="GHEA Mariam"/>
          <w:color w:val="000000"/>
          <w:sz w:val="24"/>
          <w:szCs w:val="24"/>
          <w:lang w:val="hy-AM"/>
        </w:rPr>
        <w:t xml:space="preserve"> Հայաստանի Հանրապետության պետական բյուջե վճարված ռոյալթիներից մասհանում ազդակիր բնակավայրերին ու ազդակիր բնակավայրեր ներառող համայնքներին՝ 183</w:t>
      </w:r>
      <w:r w:rsidRPr="00477F70">
        <w:rPr>
          <w:rFonts w:ascii="Calibri" w:hAnsi="Calibri" w:cs="Calibri"/>
          <w:color w:val="000000"/>
          <w:sz w:val="24"/>
          <w:szCs w:val="24"/>
          <w:lang w:val="hy-AM"/>
        </w:rPr>
        <w:t> </w:t>
      </w:r>
      <w:r w:rsidRPr="00477F70">
        <w:rPr>
          <w:rFonts w:ascii="GHEA Mariam" w:hAnsi="GHEA Mariam"/>
          <w:color w:val="000000"/>
          <w:sz w:val="24"/>
          <w:szCs w:val="24"/>
          <w:lang w:val="hy-AM"/>
        </w:rPr>
        <w:t>700.0</w:t>
      </w:r>
      <w:r>
        <w:rPr>
          <w:rFonts w:ascii="GHEA Mariam" w:hAnsi="GHEA Mariam"/>
          <w:color w:val="000000"/>
          <w:sz w:val="24"/>
          <w:szCs w:val="24"/>
          <w:lang w:val="hy-AM"/>
        </w:rPr>
        <w:t xml:space="preserve"> </w:t>
      </w:r>
      <w:r w:rsidRPr="00477F70">
        <w:rPr>
          <w:rFonts w:ascii="GHEA Mariam" w:hAnsi="GHEA Mariam"/>
          <w:color w:val="000000"/>
          <w:sz w:val="24"/>
          <w:szCs w:val="24"/>
          <w:lang w:val="hy-AM"/>
        </w:rPr>
        <w:t>հազ</w:t>
      </w:r>
      <w:r w:rsidR="00E57041">
        <w:rPr>
          <w:rFonts w:ascii="GHEA Mariam" w:hAnsi="GHEA Mariam"/>
          <w:color w:val="000000"/>
          <w:sz w:val="24"/>
          <w:szCs w:val="24"/>
          <w:lang w:val="hy-AM"/>
        </w:rPr>
        <w:t>ար</w:t>
      </w:r>
      <w:r w:rsidRPr="00477F70">
        <w:rPr>
          <w:rFonts w:ascii="GHEA Mariam" w:hAnsi="GHEA Mariam"/>
          <w:color w:val="000000"/>
          <w:sz w:val="24"/>
          <w:szCs w:val="24"/>
          <w:lang w:val="hy-AM"/>
        </w:rPr>
        <w:t xml:space="preserve"> դրամ:</w:t>
      </w:r>
    </w:p>
    <w:p w14:paraId="614D8657" w14:textId="313D2A22" w:rsidR="00477F70" w:rsidRPr="00477F70" w:rsidRDefault="00477F70" w:rsidP="00477F70">
      <w:pPr>
        <w:spacing w:after="0"/>
        <w:ind w:firstLine="426"/>
        <w:jc w:val="both"/>
        <w:rPr>
          <w:rFonts w:ascii="GHEA Mariam" w:hAnsi="GHEA Mariam"/>
          <w:b/>
          <w:bCs/>
          <w:color w:val="000000"/>
          <w:sz w:val="24"/>
          <w:szCs w:val="24"/>
          <w:lang w:val="hy-AM"/>
        </w:rPr>
      </w:pPr>
      <w:r w:rsidRPr="00477F70">
        <w:rPr>
          <w:rFonts w:ascii="GHEA Mariam" w:hAnsi="GHEA Mariam"/>
          <w:color w:val="000000"/>
          <w:sz w:val="24"/>
          <w:szCs w:val="24"/>
          <w:lang w:val="hy-AM"/>
        </w:rPr>
        <w:t>Պետության պատվիրակած լիազորությունների իրականացման համար հատկացումներ</w:t>
      </w:r>
      <w:r>
        <w:rPr>
          <w:rFonts w:ascii="GHEA Mariam" w:hAnsi="GHEA Mariam"/>
          <w:color w:val="000000"/>
          <w:sz w:val="24"/>
          <w:szCs w:val="24"/>
          <w:lang w:val="hy-AM"/>
        </w:rPr>
        <w:t xml:space="preserve"> </w:t>
      </w:r>
      <w:r w:rsidRPr="00477F70">
        <w:rPr>
          <w:rFonts w:ascii="GHEA Mariam" w:hAnsi="GHEA Mariam"/>
          <w:color w:val="000000"/>
          <w:sz w:val="24"/>
          <w:szCs w:val="24"/>
          <w:lang w:val="hy-AM"/>
        </w:rPr>
        <w:t>2024 թվականին պետության պատվիրակված լիազորությունների իրականացման համար Համայնքն կստանա պետական բյուջեից ֆինանսավորում՝ համապատասխան առաձնացված ստորաբաժանման (</w:t>
      </w:r>
      <w:r w:rsidR="00E57041">
        <w:rPr>
          <w:rFonts w:ascii="GHEA Mariam" w:hAnsi="GHEA Mariam"/>
          <w:color w:val="000000"/>
          <w:sz w:val="24"/>
          <w:szCs w:val="24"/>
          <w:lang w:val="hy-AM"/>
        </w:rPr>
        <w:t>քաղաքացիական կացության կատերի գրանցում</w:t>
      </w:r>
      <w:r w:rsidRPr="00477F70">
        <w:rPr>
          <w:rFonts w:ascii="GHEA Mariam" w:hAnsi="GHEA Mariam"/>
          <w:color w:val="000000"/>
          <w:sz w:val="24"/>
          <w:szCs w:val="24"/>
          <w:lang w:val="hy-AM"/>
        </w:rPr>
        <w:t xml:space="preserve">) միջոցով իրականացնելով քաղաքացիական կացության ակտերի գրանցման  գործունեություն: 2024 թվականի համար պատվիրակված լիազորությունների իրականացման համար կանխատեսվում է պետական բյուջեից հատկացում 5.997 </w:t>
      </w:r>
      <w:r w:rsidR="00E57041">
        <w:rPr>
          <w:rFonts w:ascii="GHEA Mariam" w:hAnsi="GHEA Mariam"/>
          <w:color w:val="000000"/>
          <w:sz w:val="24"/>
          <w:szCs w:val="24"/>
          <w:lang w:val="hy-AM"/>
        </w:rPr>
        <w:t>միլիոն</w:t>
      </w:r>
      <w:r w:rsidRPr="00477F70">
        <w:rPr>
          <w:rFonts w:ascii="GHEA Mariam" w:hAnsi="GHEA Mariam"/>
          <w:color w:val="000000"/>
          <w:sz w:val="24"/>
          <w:szCs w:val="24"/>
          <w:lang w:val="hy-AM"/>
        </w:rPr>
        <w:t xml:space="preserve"> դրամ:</w:t>
      </w:r>
      <w:r w:rsidRPr="00477F70">
        <w:rPr>
          <w:rFonts w:ascii="GHEA Mariam" w:hAnsi="GHEA Mariam"/>
          <w:b/>
          <w:bCs/>
          <w:color w:val="000000"/>
          <w:sz w:val="24"/>
          <w:szCs w:val="24"/>
          <w:lang w:val="hy-AM"/>
        </w:rPr>
        <w:t xml:space="preserve">   </w:t>
      </w:r>
    </w:p>
    <w:p w14:paraId="7627A812" w14:textId="3E7E79B0" w:rsidR="00477F70" w:rsidRPr="00477F70" w:rsidRDefault="00477F70" w:rsidP="00477F70">
      <w:pPr>
        <w:shd w:val="clear" w:color="auto" w:fill="FFFFFF"/>
        <w:spacing w:after="0"/>
        <w:ind w:firstLine="426"/>
        <w:jc w:val="both"/>
        <w:rPr>
          <w:rFonts w:ascii="GHEA Mariam" w:hAnsi="GHEA Mariam"/>
          <w:iCs/>
          <w:color w:val="000000"/>
          <w:sz w:val="24"/>
          <w:szCs w:val="24"/>
          <w:lang w:val="hy-AM"/>
        </w:rPr>
      </w:pPr>
      <w:r w:rsidRPr="00477F70">
        <w:rPr>
          <w:rFonts w:ascii="GHEA Mariam" w:hAnsi="GHEA Mariam"/>
          <w:color w:val="000000"/>
          <w:sz w:val="24"/>
          <w:szCs w:val="24"/>
          <w:lang w:val="hy-AM"/>
        </w:rPr>
        <w:t xml:space="preserve">Պաշտոնական դրամաշնորհները (տրանսֆերտները) համայնքի բյուջեի ընդհանուր եկամուտների մեջ  կազմում է  5227.7 </w:t>
      </w:r>
      <w:r w:rsidR="00E57041">
        <w:rPr>
          <w:rFonts w:ascii="GHEA Mariam" w:hAnsi="GHEA Mariam"/>
          <w:color w:val="000000"/>
          <w:sz w:val="24"/>
          <w:szCs w:val="24"/>
          <w:lang w:val="hy-AM"/>
        </w:rPr>
        <w:t>միլիոն</w:t>
      </w:r>
      <w:r>
        <w:rPr>
          <w:rFonts w:ascii="GHEA Mariam" w:hAnsi="GHEA Mariam"/>
          <w:color w:val="000000"/>
          <w:sz w:val="24"/>
          <w:szCs w:val="24"/>
          <w:lang w:val="hy-AM"/>
        </w:rPr>
        <w:t xml:space="preserve"> </w:t>
      </w:r>
      <w:r w:rsidRPr="00477F70">
        <w:rPr>
          <w:rFonts w:ascii="GHEA Mariam" w:hAnsi="GHEA Mariam"/>
          <w:color w:val="000000"/>
          <w:sz w:val="24"/>
          <w:szCs w:val="24"/>
          <w:lang w:val="hy-AM"/>
        </w:rPr>
        <w:t>դրամ կամ 65.5%:</w:t>
      </w:r>
    </w:p>
    <w:p w14:paraId="6A67AD07" w14:textId="72F80F66" w:rsidR="00477F70" w:rsidRPr="00477F70" w:rsidRDefault="008633F4" w:rsidP="00477F70">
      <w:pPr>
        <w:pStyle w:val="a7"/>
        <w:ind w:firstLine="426"/>
        <w:jc w:val="both"/>
        <w:rPr>
          <w:rFonts w:ascii="GHEA Mariam" w:hAnsi="GHEA Mariam"/>
          <w:sz w:val="24"/>
          <w:szCs w:val="24"/>
          <w:lang w:val="hy-AM"/>
        </w:rPr>
      </w:pPr>
      <w:r>
        <w:rPr>
          <w:rFonts w:ascii="GHEA Mariam" w:hAnsi="GHEA Mariam"/>
          <w:sz w:val="24"/>
          <w:szCs w:val="24"/>
          <w:lang w:val="hy-AM"/>
        </w:rPr>
        <w:t xml:space="preserve">  </w:t>
      </w:r>
      <w:r w:rsidR="00477F70" w:rsidRPr="00477F70">
        <w:rPr>
          <w:rFonts w:ascii="GHEA Mariam" w:hAnsi="GHEA Mariam" w:cs="Arial"/>
          <w:sz w:val="24"/>
          <w:szCs w:val="24"/>
          <w:lang w:val="hy-AM"/>
        </w:rPr>
        <w:t>Այլ</w:t>
      </w:r>
      <w:r w:rsidR="00477F70" w:rsidRPr="00477F70">
        <w:rPr>
          <w:rFonts w:ascii="GHEA Mariam" w:hAnsi="GHEA Mariam"/>
          <w:sz w:val="24"/>
          <w:szCs w:val="24"/>
          <w:lang w:val="hy-AM"/>
        </w:rPr>
        <w:t xml:space="preserve"> </w:t>
      </w:r>
      <w:r w:rsidR="00477F70" w:rsidRPr="00477F70">
        <w:rPr>
          <w:rFonts w:ascii="GHEA Mariam" w:hAnsi="GHEA Mariam" w:cs="Arial"/>
          <w:sz w:val="24"/>
          <w:szCs w:val="24"/>
          <w:lang w:val="hy-AM"/>
        </w:rPr>
        <w:t>եկամուտներ</w:t>
      </w:r>
    </w:p>
    <w:p w14:paraId="2665D45D" w14:textId="3BDE8437"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Այլ</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գծով</w:t>
      </w:r>
      <w:r w:rsidRPr="00477F70">
        <w:rPr>
          <w:rFonts w:ascii="GHEA Mariam" w:hAnsi="GHEA Mariam"/>
          <w:sz w:val="24"/>
          <w:szCs w:val="24"/>
          <w:lang w:val="hy-AM"/>
        </w:rPr>
        <w:t xml:space="preserve"> </w:t>
      </w:r>
      <w:r w:rsidRPr="00477F70">
        <w:rPr>
          <w:rFonts w:ascii="GHEA Mariam" w:hAnsi="GHEA Mariam" w:cs="Arial"/>
          <w:sz w:val="24"/>
          <w:szCs w:val="24"/>
          <w:lang w:val="hy-AM"/>
        </w:rPr>
        <w:t>բյուջետային</w:t>
      </w:r>
      <w:r w:rsidRPr="00477F70">
        <w:rPr>
          <w:rFonts w:ascii="GHEA Mariam" w:hAnsi="GHEA Mariam"/>
          <w:sz w:val="24"/>
          <w:szCs w:val="24"/>
          <w:lang w:val="hy-AM"/>
        </w:rPr>
        <w:t xml:space="preserve"> </w:t>
      </w:r>
      <w:r w:rsidRPr="00477F70">
        <w:rPr>
          <w:rFonts w:ascii="GHEA Mariam" w:hAnsi="GHEA Mariam" w:cs="Arial"/>
          <w:sz w:val="24"/>
          <w:szCs w:val="24"/>
          <w:lang w:val="hy-AM"/>
        </w:rPr>
        <w:t>մուտքերի</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կանխատեսումը</w:t>
      </w:r>
      <w:r w:rsidRPr="00477F70">
        <w:rPr>
          <w:rFonts w:ascii="GHEA Mariam" w:hAnsi="GHEA Mariam"/>
          <w:sz w:val="24"/>
          <w:szCs w:val="24"/>
          <w:lang w:val="hy-AM"/>
        </w:rPr>
        <w:t xml:space="preserve"> 2023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համար</w:t>
      </w:r>
      <w:r w:rsidRPr="00477F70">
        <w:rPr>
          <w:rFonts w:ascii="GHEA Mariam" w:hAnsi="GHEA Mariam"/>
          <w:sz w:val="24"/>
          <w:szCs w:val="24"/>
          <w:lang w:val="hy-AM"/>
        </w:rPr>
        <w:t xml:space="preserve"> </w:t>
      </w:r>
      <w:r w:rsidRPr="00477F70">
        <w:rPr>
          <w:rFonts w:ascii="GHEA Mariam" w:hAnsi="GHEA Mariam" w:cs="Arial"/>
          <w:sz w:val="24"/>
          <w:szCs w:val="24"/>
          <w:lang w:val="hy-AM"/>
        </w:rPr>
        <w:t xml:space="preserve">կանխատեսվել է </w:t>
      </w:r>
      <w:r w:rsidRPr="00477F70">
        <w:rPr>
          <w:rFonts w:ascii="GHEA Mariam" w:hAnsi="GHEA Mariam"/>
          <w:sz w:val="24"/>
          <w:szCs w:val="24"/>
          <w:lang w:val="hy-AM"/>
        </w:rPr>
        <w:t>1</w:t>
      </w:r>
      <w:r w:rsidRPr="00477F70">
        <w:rPr>
          <w:rFonts w:ascii="Calibri" w:hAnsi="Calibri" w:cs="Calibri"/>
          <w:sz w:val="24"/>
          <w:szCs w:val="24"/>
          <w:lang w:val="hy-AM"/>
        </w:rPr>
        <w:t> </w:t>
      </w:r>
      <w:r w:rsidRPr="00477F70">
        <w:rPr>
          <w:rFonts w:ascii="GHEA Mariam" w:hAnsi="GHEA Mariam"/>
          <w:sz w:val="24"/>
          <w:szCs w:val="24"/>
          <w:lang w:val="hy-AM"/>
        </w:rPr>
        <w:t>641</w:t>
      </w:r>
      <w:r w:rsidRPr="00477F70">
        <w:rPr>
          <w:rFonts w:ascii="Calibri" w:hAnsi="Calibri" w:cs="Calibri"/>
          <w:sz w:val="24"/>
          <w:szCs w:val="24"/>
          <w:lang w:val="hy-AM"/>
        </w:rPr>
        <w:t> </w:t>
      </w:r>
      <w:r w:rsidRPr="00477F70">
        <w:rPr>
          <w:rFonts w:ascii="GHEA Mariam" w:hAnsi="GHEA Mariam"/>
          <w:sz w:val="24"/>
          <w:szCs w:val="24"/>
          <w:lang w:val="hy-AM"/>
        </w:rPr>
        <w:t>920</w:t>
      </w:r>
      <w:r w:rsidRPr="00477F70">
        <w:rPr>
          <w:rFonts w:ascii="Cambria Math" w:hAnsi="Cambria Math" w:cs="Cambria Math"/>
          <w:sz w:val="24"/>
          <w:szCs w:val="24"/>
          <w:lang w:val="hy-AM"/>
        </w:rPr>
        <w:t>․</w:t>
      </w:r>
      <w:r w:rsidRPr="00477F70">
        <w:rPr>
          <w:rFonts w:ascii="GHEA Mariam" w:hAnsi="GHEA Mariam"/>
          <w:sz w:val="24"/>
          <w:szCs w:val="24"/>
          <w:lang w:val="hy-AM"/>
        </w:rPr>
        <w:t xml:space="preserve">4 </w:t>
      </w:r>
      <w:r w:rsidRPr="00477F70">
        <w:rPr>
          <w:rFonts w:ascii="GHEA Mariam" w:hAnsi="GHEA Mariam" w:cs="Arial"/>
          <w:sz w:val="24"/>
          <w:szCs w:val="24"/>
          <w:lang w:val="hy-AM"/>
        </w:rPr>
        <w:t>հազար</w:t>
      </w:r>
      <w:r w:rsidRPr="00477F70">
        <w:rPr>
          <w:rFonts w:ascii="GHEA Mariam" w:hAnsi="GHEA Mariam"/>
          <w:sz w:val="24"/>
          <w:szCs w:val="24"/>
          <w:lang w:val="hy-AM"/>
        </w:rPr>
        <w:t xml:space="preserve"> </w:t>
      </w:r>
      <w:r w:rsidRPr="00477F70">
        <w:rPr>
          <w:rFonts w:ascii="GHEA Mariam" w:hAnsi="GHEA Mariam" w:cs="Arial"/>
          <w:sz w:val="24"/>
          <w:szCs w:val="24"/>
          <w:lang w:val="hy-AM"/>
        </w:rPr>
        <w:t>դրամ</w:t>
      </w:r>
      <w:r w:rsidRPr="00477F70">
        <w:rPr>
          <w:rFonts w:ascii="GHEA Mariam" w:hAnsi="GHEA Mariam"/>
          <w:sz w:val="24"/>
          <w:szCs w:val="24"/>
          <w:lang w:val="hy-AM"/>
        </w:rPr>
        <w:t xml:space="preserve">: </w:t>
      </w:r>
    </w:p>
    <w:p w14:paraId="2B90C010" w14:textId="77777777" w:rsidR="00477F70" w:rsidRPr="00477F70" w:rsidRDefault="00477F70" w:rsidP="00477F70">
      <w:pPr>
        <w:pStyle w:val="a7"/>
        <w:ind w:firstLine="426"/>
        <w:jc w:val="both"/>
        <w:rPr>
          <w:rFonts w:ascii="GHEA Mariam" w:hAnsi="GHEA Mariam"/>
          <w:sz w:val="24"/>
          <w:szCs w:val="24"/>
          <w:lang w:val="hy-AM"/>
        </w:rPr>
      </w:pPr>
      <w:r w:rsidRPr="00477F70">
        <w:rPr>
          <w:rFonts w:ascii="GHEA Mariam" w:hAnsi="GHEA Mariam" w:cs="Arial"/>
          <w:sz w:val="24"/>
          <w:szCs w:val="24"/>
          <w:lang w:val="hy-AM"/>
        </w:rPr>
        <w:t>Այլ</w:t>
      </w:r>
      <w:r w:rsidRPr="00477F70">
        <w:rPr>
          <w:rFonts w:ascii="GHEA Mariam" w:hAnsi="GHEA Mariam"/>
          <w:sz w:val="24"/>
          <w:szCs w:val="24"/>
          <w:lang w:val="hy-AM"/>
        </w:rPr>
        <w:t xml:space="preserve"> </w:t>
      </w:r>
      <w:r w:rsidRPr="00477F70">
        <w:rPr>
          <w:rFonts w:ascii="GHEA Mariam" w:hAnsi="GHEA Mariam" w:cs="Arial"/>
          <w:sz w:val="24"/>
          <w:szCs w:val="24"/>
          <w:lang w:val="hy-AM"/>
        </w:rPr>
        <w:t>եկամուտների</w:t>
      </w:r>
      <w:r w:rsidRPr="00477F70">
        <w:rPr>
          <w:rFonts w:ascii="GHEA Mariam" w:hAnsi="GHEA Mariam"/>
          <w:sz w:val="24"/>
          <w:szCs w:val="24"/>
          <w:lang w:val="hy-AM"/>
        </w:rPr>
        <w:t xml:space="preserve"> </w:t>
      </w:r>
      <w:r w:rsidRPr="00477F70">
        <w:rPr>
          <w:rFonts w:ascii="GHEA Mariam" w:hAnsi="GHEA Mariam" w:cs="Arial"/>
          <w:sz w:val="24"/>
          <w:szCs w:val="24"/>
          <w:lang w:val="hy-AM"/>
        </w:rPr>
        <w:t>կազմում</w:t>
      </w:r>
      <w:r w:rsidRPr="00477F70">
        <w:rPr>
          <w:rFonts w:ascii="GHEA Mariam" w:hAnsi="GHEA Mariam"/>
          <w:sz w:val="24"/>
          <w:szCs w:val="24"/>
          <w:lang w:val="hy-AM"/>
        </w:rPr>
        <w:t xml:space="preserve"> </w:t>
      </w:r>
      <w:r w:rsidRPr="00477F70">
        <w:rPr>
          <w:rFonts w:ascii="GHEA Mariam" w:hAnsi="GHEA Mariam" w:cs="Arial"/>
          <w:sz w:val="24"/>
          <w:szCs w:val="24"/>
          <w:lang w:val="hy-AM"/>
        </w:rPr>
        <w:t>հաշվառվող</w:t>
      </w:r>
      <w:r w:rsidRPr="00477F70">
        <w:rPr>
          <w:rFonts w:ascii="GHEA Mariam" w:hAnsi="GHEA Mariam"/>
          <w:sz w:val="24"/>
          <w:szCs w:val="24"/>
          <w:lang w:val="hy-AM"/>
        </w:rPr>
        <w:t xml:space="preserve"> </w:t>
      </w:r>
      <w:r w:rsidRPr="00477F70">
        <w:rPr>
          <w:rFonts w:ascii="GHEA Mariam" w:hAnsi="GHEA Mariam" w:cs="Arial"/>
          <w:sz w:val="24"/>
          <w:szCs w:val="24"/>
          <w:lang w:val="hy-AM"/>
        </w:rPr>
        <w:t>առանձին</w:t>
      </w:r>
      <w:r w:rsidRPr="00477F70">
        <w:rPr>
          <w:rFonts w:ascii="GHEA Mariam" w:hAnsi="GHEA Mariam"/>
          <w:sz w:val="24"/>
          <w:szCs w:val="24"/>
          <w:lang w:val="hy-AM"/>
        </w:rPr>
        <w:t xml:space="preserve"> </w:t>
      </w:r>
      <w:r w:rsidRPr="00477F70">
        <w:rPr>
          <w:rFonts w:ascii="GHEA Mariam" w:hAnsi="GHEA Mariam" w:cs="Arial"/>
          <w:sz w:val="24"/>
          <w:szCs w:val="24"/>
          <w:lang w:val="hy-AM"/>
        </w:rPr>
        <w:t>եկամտատեսակների</w:t>
      </w:r>
      <w:r w:rsidRPr="00477F70">
        <w:rPr>
          <w:rFonts w:ascii="GHEA Mariam" w:hAnsi="GHEA Mariam"/>
          <w:sz w:val="24"/>
          <w:szCs w:val="24"/>
          <w:lang w:val="hy-AM"/>
        </w:rPr>
        <w:t xml:space="preserve"> </w:t>
      </w:r>
      <w:r w:rsidRPr="00477F70">
        <w:rPr>
          <w:rFonts w:ascii="GHEA Mariam" w:hAnsi="GHEA Mariam" w:cs="Arial"/>
          <w:sz w:val="24"/>
          <w:szCs w:val="24"/>
          <w:lang w:val="hy-AM"/>
        </w:rPr>
        <w:t>գծով</w:t>
      </w:r>
      <w:r w:rsidRPr="00477F70">
        <w:rPr>
          <w:rFonts w:ascii="GHEA Mariam" w:hAnsi="GHEA Mariam"/>
          <w:sz w:val="24"/>
          <w:szCs w:val="24"/>
          <w:lang w:val="hy-AM"/>
        </w:rPr>
        <w:t xml:space="preserve"> 2024 </w:t>
      </w:r>
      <w:r w:rsidRPr="00477F70">
        <w:rPr>
          <w:rFonts w:ascii="GHEA Mariam" w:hAnsi="GHEA Mariam" w:cs="Arial"/>
          <w:sz w:val="24"/>
          <w:szCs w:val="24"/>
          <w:lang w:val="hy-AM"/>
        </w:rPr>
        <w:t>թվականի</w:t>
      </w:r>
      <w:r w:rsidRPr="00477F70">
        <w:rPr>
          <w:rFonts w:ascii="GHEA Mariam" w:hAnsi="GHEA Mariam"/>
          <w:sz w:val="24"/>
          <w:szCs w:val="24"/>
          <w:lang w:val="hy-AM"/>
        </w:rPr>
        <w:t xml:space="preserve"> </w:t>
      </w:r>
      <w:r w:rsidRPr="00477F70">
        <w:rPr>
          <w:rFonts w:ascii="GHEA Mariam" w:hAnsi="GHEA Mariam" w:cs="Arial"/>
          <w:sz w:val="24"/>
          <w:szCs w:val="24"/>
          <w:lang w:val="hy-AM"/>
        </w:rPr>
        <w:t>մուտքերը</w:t>
      </w:r>
      <w:r w:rsidRPr="00477F70">
        <w:rPr>
          <w:rFonts w:ascii="GHEA Mariam" w:hAnsi="GHEA Mariam"/>
          <w:sz w:val="24"/>
          <w:szCs w:val="24"/>
          <w:lang w:val="hy-AM"/>
        </w:rPr>
        <w:t xml:space="preserve"> </w:t>
      </w:r>
      <w:r w:rsidRPr="00477F70">
        <w:rPr>
          <w:rFonts w:ascii="GHEA Mariam" w:hAnsi="GHEA Mariam" w:cs="Arial"/>
          <w:sz w:val="24"/>
          <w:szCs w:val="24"/>
          <w:lang w:val="hy-AM"/>
        </w:rPr>
        <w:t>կանխատեսվել</w:t>
      </w:r>
      <w:r w:rsidRPr="00477F70">
        <w:rPr>
          <w:rFonts w:ascii="GHEA Mariam" w:hAnsi="GHEA Mariam"/>
          <w:sz w:val="24"/>
          <w:szCs w:val="24"/>
          <w:lang w:val="hy-AM"/>
        </w:rPr>
        <w:t xml:space="preserve"> </w:t>
      </w:r>
      <w:r w:rsidRPr="00477F70">
        <w:rPr>
          <w:rFonts w:ascii="GHEA Mariam" w:hAnsi="GHEA Mariam" w:cs="Arial"/>
          <w:sz w:val="24"/>
          <w:szCs w:val="24"/>
          <w:lang w:val="hy-AM"/>
        </w:rPr>
        <w:t>են՝</w:t>
      </w:r>
      <w:r w:rsidRPr="00477F70">
        <w:rPr>
          <w:rFonts w:ascii="GHEA Mariam" w:hAnsi="GHEA Mariam"/>
          <w:sz w:val="24"/>
          <w:szCs w:val="24"/>
          <w:lang w:val="hy-AM"/>
        </w:rPr>
        <w:t xml:space="preserve"> </w:t>
      </w:r>
      <w:r w:rsidRPr="00477F70">
        <w:rPr>
          <w:rFonts w:ascii="GHEA Mariam" w:hAnsi="GHEA Mariam" w:cs="Arial"/>
          <w:sz w:val="24"/>
          <w:szCs w:val="24"/>
          <w:lang w:val="hy-AM"/>
        </w:rPr>
        <w:t>հաշվի</w:t>
      </w:r>
      <w:r w:rsidRPr="00477F70">
        <w:rPr>
          <w:rFonts w:ascii="GHEA Mariam" w:hAnsi="GHEA Mariam"/>
          <w:sz w:val="24"/>
          <w:szCs w:val="24"/>
          <w:lang w:val="hy-AM"/>
        </w:rPr>
        <w:t xml:space="preserve"> </w:t>
      </w:r>
      <w:r w:rsidRPr="00477F70">
        <w:rPr>
          <w:rFonts w:ascii="GHEA Mariam" w:hAnsi="GHEA Mariam" w:cs="Arial"/>
          <w:sz w:val="24"/>
          <w:szCs w:val="24"/>
          <w:lang w:val="hy-AM"/>
        </w:rPr>
        <w:t>առնելով</w:t>
      </w:r>
      <w:r w:rsidRPr="00477F70">
        <w:rPr>
          <w:rFonts w:ascii="GHEA Mariam" w:hAnsi="GHEA Mariam"/>
          <w:sz w:val="24"/>
          <w:szCs w:val="24"/>
          <w:lang w:val="hy-AM"/>
        </w:rPr>
        <w:t xml:space="preserve"> </w:t>
      </w:r>
      <w:r w:rsidRPr="00477F70">
        <w:rPr>
          <w:rFonts w:ascii="GHEA Mariam" w:hAnsi="GHEA Mariam" w:cs="Arial"/>
          <w:sz w:val="24"/>
          <w:szCs w:val="24"/>
          <w:lang w:val="hy-AM"/>
        </w:rPr>
        <w:t>դրանց</w:t>
      </w:r>
      <w:r w:rsidRPr="00477F70">
        <w:rPr>
          <w:rFonts w:ascii="GHEA Mariam" w:hAnsi="GHEA Mariam"/>
          <w:sz w:val="24"/>
          <w:szCs w:val="24"/>
          <w:lang w:val="hy-AM"/>
        </w:rPr>
        <w:t xml:space="preserve"> </w:t>
      </w:r>
      <w:r w:rsidRPr="00477F70">
        <w:rPr>
          <w:rFonts w:ascii="GHEA Mariam" w:hAnsi="GHEA Mariam" w:cs="Arial"/>
          <w:sz w:val="24"/>
          <w:szCs w:val="24"/>
          <w:lang w:val="hy-AM"/>
        </w:rPr>
        <w:t>առանձնահատկությունները</w:t>
      </w:r>
      <w:r w:rsidRPr="00477F70">
        <w:rPr>
          <w:rFonts w:ascii="GHEA Mariam" w:hAnsi="GHEA Mariam"/>
          <w:sz w:val="24"/>
          <w:szCs w:val="24"/>
          <w:lang w:val="hy-AM"/>
        </w:rPr>
        <w:t xml:space="preserve">, </w:t>
      </w:r>
      <w:r w:rsidRPr="00477F70">
        <w:rPr>
          <w:rFonts w:ascii="GHEA Mariam" w:hAnsi="GHEA Mariam" w:cs="Arial"/>
          <w:sz w:val="24"/>
          <w:szCs w:val="24"/>
          <w:lang w:val="hy-AM"/>
        </w:rPr>
        <w:t>նախորդ</w:t>
      </w:r>
      <w:r w:rsidRPr="00477F70">
        <w:rPr>
          <w:rFonts w:ascii="GHEA Mariam" w:hAnsi="GHEA Mariam"/>
          <w:sz w:val="24"/>
          <w:szCs w:val="24"/>
          <w:lang w:val="hy-AM"/>
        </w:rPr>
        <w:t xml:space="preserve"> </w:t>
      </w:r>
      <w:r w:rsidRPr="00477F70">
        <w:rPr>
          <w:rFonts w:ascii="GHEA Mariam" w:hAnsi="GHEA Mariam" w:cs="Arial"/>
          <w:sz w:val="24"/>
          <w:szCs w:val="24"/>
          <w:lang w:val="hy-AM"/>
        </w:rPr>
        <w:t>տարիների</w:t>
      </w:r>
      <w:r w:rsidRPr="00477F70">
        <w:rPr>
          <w:rFonts w:ascii="GHEA Mariam" w:hAnsi="GHEA Mariam"/>
          <w:sz w:val="24"/>
          <w:szCs w:val="24"/>
          <w:lang w:val="hy-AM"/>
        </w:rPr>
        <w:t xml:space="preserve"> </w:t>
      </w:r>
      <w:r w:rsidRPr="00477F70">
        <w:rPr>
          <w:rFonts w:ascii="GHEA Mariam" w:hAnsi="GHEA Mariam" w:cs="Arial"/>
          <w:sz w:val="24"/>
          <w:szCs w:val="24"/>
          <w:lang w:val="hy-AM"/>
        </w:rPr>
        <w:t>մուտքերի</w:t>
      </w:r>
      <w:r w:rsidRPr="00477F70">
        <w:rPr>
          <w:rFonts w:ascii="GHEA Mariam" w:hAnsi="GHEA Mariam"/>
          <w:sz w:val="24"/>
          <w:szCs w:val="24"/>
          <w:lang w:val="hy-AM"/>
        </w:rPr>
        <w:t xml:space="preserve"> </w:t>
      </w:r>
      <w:r w:rsidRPr="00477F70">
        <w:rPr>
          <w:rFonts w:ascii="GHEA Mariam" w:hAnsi="GHEA Mariam" w:cs="Arial"/>
          <w:sz w:val="24"/>
          <w:szCs w:val="24"/>
          <w:lang w:val="hy-AM"/>
        </w:rPr>
        <w:t>հավաքագրման</w:t>
      </w:r>
      <w:r w:rsidRPr="00477F70">
        <w:rPr>
          <w:rFonts w:ascii="GHEA Mariam" w:hAnsi="GHEA Mariam"/>
          <w:sz w:val="24"/>
          <w:szCs w:val="24"/>
          <w:lang w:val="hy-AM"/>
        </w:rPr>
        <w:t xml:space="preserve"> </w:t>
      </w:r>
      <w:r w:rsidRPr="00477F70">
        <w:rPr>
          <w:rFonts w:ascii="GHEA Mariam" w:hAnsi="GHEA Mariam" w:cs="Arial"/>
          <w:sz w:val="24"/>
          <w:szCs w:val="24"/>
          <w:lang w:val="hy-AM"/>
        </w:rPr>
        <w:t>միտումները</w:t>
      </w:r>
      <w:r w:rsidRPr="00477F70">
        <w:rPr>
          <w:rFonts w:ascii="GHEA Mariam" w:hAnsi="GHEA Mariam"/>
          <w:sz w:val="24"/>
          <w:szCs w:val="24"/>
          <w:lang w:val="hy-AM"/>
        </w:rPr>
        <w:t xml:space="preserve">, </w:t>
      </w:r>
      <w:r w:rsidRPr="00477F70">
        <w:rPr>
          <w:rFonts w:ascii="GHEA Mariam" w:hAnsi="GHEA Mariam" w:cs="Arial"/>
          <w:sz w:val="24"/>
          <w:szCs w:val="24"/>
          <w:lang w:val="hy-AM"/>
        </w:rPr>
        <w:t>ինչպես</w:t>
      </w:r>
      <w:r w:rsidRPr="00477F70">
        <w:rPr>
          <w:rFonts w:ascii="GHEA Mariam" w:hAnsi="GHEA Mariam"/>
          <w:sz w:val="24"/>
          <w:szCs w:val="24"/>
          <w:lang w:val="hy-AM"/>
        </w:rPr>
        <w:t xml:space="preserve"> </w:t>
      </w:r>
      <w:r w:rsidRPr="00477F70">
        <w:rPr>
          <w:rFonts w:ascii="GHEA Mariam" w:hAnsi="GHEA Mariam" w:cs="Arial"/>
          <w:sz w:val="24"/>
          <w:szCs w:val="24"/>
          <w:lang w:val="hy-AM"/>
        </w:rPr>
        <w:t>նաև</w:t>
      </w:r>
      <w:r w:rsidRPr="00477F70">
        <w:rPr>
          <w:rFonts w:ascii="GHEA Mariam" w:hAnsi="GHEA Mariam"/>
          <w:sz w:val="24"/>
          <w:szCs w:val="24"/>
          <w:lang w:val="hy-AM"/>
        </w:rPr>
        <w:t xml:space="preserve"> </w:t>
      </w:r>
      <w:r w:rsidRPr="00477F70">
        <w:rPr>
          <w:rFonts w:ascii="GHEA Mariam" w:hAnsi="GHEA Mariam" w:cs="Arial"/>
          <w:sz w:val="24"/>
          <w:szCs w:val="24"/>
          <w:lang w:val="hy-AM"/>
        </w:rPr>
        <w:t>ընթացիկ</w:t>
      </w:r>
      <w:r w:rsidRPr="00477F70">
        <w:rPr>
          <w:rFonts w:ascii="GHEA Mariam" w:hAnsi="GHEA Mariam"/>
          <w:sz w:val="24"/>
          <w:szCs w:val="24"/>
          <w:lang w:val="hy-AM"/>
        </w:rPr>
        <w:t xml:space="preserve"> </w:t>
      </w:r>
      <w:r w:rsidRPr="00477F70">
        <w:rPr>
          <w:rFonts w:ascii="GHEA Mariam" w:hAnsi="GHEA Mariam" w:cs="Arial"/>
          <w:sz w:val="24"/>
          <w:szCs w:val="24"/>
          <w:lang w:val="hy-AM"/>
        </w:rPr>
        <w:t>տարվա</w:t>
      </w:r>
      <w:r w:rsidRPr="00477F70">
        <w:rPr>
          <w:rFonts w:ascii="GHEA Mariam" w:hAnsi="GHEA Mariam"/>
          <w:sz w:val="24"/>
          <w:szCs w:val="24"/>
          <w:lang w:val="hy-AM"/>
        </w:rPr>
        <w:t xml:space="preserve"> </w:t>
      </w:r>
      <w:r w:rsidRPr="00477F70">
        <w:rPr>
          <w:rFonts w:ascii="GHEA Mariam" w:hAnsi="GHEA Mariam" w:cs="Arial"/>
          <w:sz w:val="24"/>
          <w:szCs w:val="24"/>
          <w:lang w:val="hy-AM"/>
        </w:rPr>
        <w:t>անցած</w:t>
      </w:r>
      <w:r w:rsidRPr="00477F70">
        <w:rPr>
          <w:rFonts w:ascii="GHEA Mariam" w:hAnsi="GHEA Mariam"/>
          <w:sz w:val="24"/>
          <w:szCs w:val="24"/>
          <w:lang w:val="hy-AM"/>
        </w:rPr>
        <w:t xml:space="preserve"> </w:t>
      </w:r>
      <w:r w:rsidRPr="00477F70">
        <w:rPr>
          <w:rFonts w:ascii="GHEA Mariam" w:hAnsi="GHEA Mariam" w:cs="Arial"/>
          <w:sz w:val="24"/>
          <w:szCs w:val="24"/>
          <w:lang w:val="hy-AM"/>
        </w:rPr>
        <w:t>ժամանակահատվածի</w:t>
      </w:r>
      <w:r w:rsidRPr="00477F70">
        <w:rPr>
          <w:rFonts w:ascii="GHEA Mariam" w:hAnsi="GHEA Mariam"/>
          <w:sz w:val="24"/>
          <w:szCs w:val="24"/>
          <w:lang w:val="hy-AM"/>
        </w:rPr>
        <w:t xml:space="preserve"> </w:t>
      </w:r>
      <w:r w:rsidRPr="00477F70">
        <w:rPr>
          <w:rFonts w:ascii="GHEA Mariam" w:hAnsi="GHEA Mariam" w:cs="Arial"/>
          <w:sz w:val="24"/>
          <w:szCs w:val="24"/>
          <w:lang w:val="hy-AM"/>
        </w:rPr>
        <w:t>փաստացի</w:t>
      </w:r>
      <w:r w:rsidRPr="00477F70">
        <w:rPr>
          <w:rFonts w:ascii="GHEA Mariam" w:hAnsi="GHEA Mariam"/>
          <w:sz w:val="24"/>
          <w:szCs w:val="24"/>
          <w:lang w:val="hy-AM"/>
        </w:rPr>
        <w:t xml:space="preserve"> </w:t>
      </w:r>
      <w:r w:rsidRPr="00477F70">
        <w:rPr>
          <w:rFonts w:ascii="GHEA Mariam" w:hAnsi="GHEA Mariam" w:cs="Arial"/>
          <w:sz w:val="24"/>
          <w:szCs w:val="24"/>
          <w:lang w:val="hy-AM"/>
        </w:rPr>
        <w:t>մուտքերը</w:t>
      </w:r>
      <w:r w:rsidRPr="00477F70">
        <w:rPr>
          <w:rFonts w:ascii="GHEA Mariam" w:hAnsi="GHEA Mariam"/>
          <w:sz w:val="24"/>
          <w:szCs w:val="24"/>
          <w:lang w:val="hy-AM"/>
        </w:rPr>
        <w:t xml:space="preserve">, </w:t>
      </w:r>
      <w:r w:rsidRPr="00477F70">
        <w:rPr>
          <w:rFonts w:ascii="GHEA Mariam" w:hAnsi="GHEA Mariam" w:cs="Arial"/>
          <w:sz w:val="24"/>
          <w:szCs w:val="24"/>
          <w:lang w:val="hy-AM"/>
        </w:rPr>
        <w:t>կնքված</w:t>
      </w:r>
      <w:r w:rsidRPr="00477F70">
        <w:rPr>
          <w:rFonts w:ascii="GHEA Mariam" w:hAnsi="GHEA Mariam"/>
          <w:sz w:val="24"/>
          <w:szCs w:val="24"/>
          <w:lang w:val="hy-AM"/>
        </w:rPr>
        <w:t xml:space="preserve"> </w:t>
      </w:r>
      <w:r w:rsidRPr="00477F70">
        <w:rPr>
          <w:rFonts w:ascii="GHEA Mariam" w:hAnsi="GHEA Mariam" w:cs="Arial"/>
          <w:sz w:val="24"/>
          <w:szCs w:val="24"/>
          <w:lang w:val="hy-AM"/>
        </w:rPr>
        <w:t>պայմանագրերը և ապառքները</w:t>
      </w:r>
      <w:r w:rsidRPr="00477F70">
        <w:rPr>
          <w:rFonts w:ascii="GHEA Mariam" w:hAnsi="GHEA Mariam"/>
          <w:sz w:val="24"/>
          <w:szCs w:val="24"/>
          <w:lang w:val="hy-AM"/>
        </w:rPr>
        <w:t xml:space="preserve">: </w:t>
      </w:r>
    </w:p>
    <w:p w14:paraId="6B24FC34" w14:textId="150F2BA2" w:rsidR="00477F70" w:rsidRPr="00477F70" w:rsidRDefault="00477F70" w:rsidP="00477F70">
      <w:pPr>
        <w:spacing w:after="0"/>
        <w:ind w:firstLine="426"/>
        <w:jc w:val="both"/>
        <w:rPr>
          <w:rFonts w:ascii="GHEA Mariam" w:hAnsi="GHEA Mariam"/>
          <w:color w:val="000000"/>
          <w:sz w:val="24"/>
          <w:szCs w:val="24"/>
          <w:lang w:val="hy-AM"/>
        </w:rPr>
      </w:pPr>
      <w:r w:rsidRPr="00477F70">
        <w:rPr>
          <w:rFonts w:ascii="GHEA Mariam" w:hAnsi="GHEA Mariam" w:cs="Sylfaen"/>
          <w:color w:val="000000"/>
          <w:sz w:val="24"/>
          <w:szCs w:val="24"/>
          <w:lang w:val="hy-AM"/>
        </w:rPr>
        <w:t xml:space="preserve">Վարձակալական վճարները /հողի և անշարժ գույքի/ հաշվեգրվել են ըստ </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վարձակալական</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պայմանագրերի</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հողերի</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դեպքում՝</w:t>
      </w:r>
      <w:r w:rsidRPr="00477F70">
        <w:rPr>
          <w:rFonts w:ascii="GHEA Mariam" w:hAnsi="GHEA Mariam"/>
          <w:color w:val="000000"/>
          <w:sz w:val="24"/>
          <w:szCs w:val="24"/>
          <w:lang w:val="hy-AM"/>
        </w:rPr>
        <w:t xml:space="preserve"> ըստ </w:t>
      </w:r>
      <w:r w:rsidRPr="00477F70">
        <w:rPr>
          <w:rFonts w:ascii="GHEA Mariam" w:hAnsi="GHEA Mariam" w:cs="Sylfaen"/>
          <w:color w:val="000000"/>
          <w:sz w:val="24"/>
          <w:szCs w:val="24"/>
          <w:lang w:val="hy-AM"/>
        </w:rPr>
        <w:t>կատեգորիաների և ըստ նպատակային նշանակության</w:t>
      </w:r>
      <w:r w:rsidRPr="00477F70">
        <w:rPr>
          <w:rFonts w:ascii="GHEA Mariam" w:hAnsi="GHEA Mariam"/>
          <w:color w:val="000000"/>
          <w:sz w:val="24"/>
          <w:szCs w:val="24"/>
          <w:lang w:val="hy-AM"/>
        </w:rPr>
        <w:t xml:space="preserve">, անշարժ գույքի դեպքում՝ ըստ </w:t>
      </w:r>
      <w:r w:rsidRPr="00477F70">
        <w:rPr>
          <w:rFonts w:ascii="GHEA Mariam" w:hAnsi="GHEA Mariam" w:cs="Sylfaen"/>
          <w:color w:val="000000"/>
          <w:sz w:val="24"/>
          <w:szCs w:val="24"/>
          <w:lang w:val="hy-AM"/>
        </w:rPr>
        <w:t>կադաստրային</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արժեքների</w:t>
      </w:r>
      <w:r w:rsidRPr="00477F70">
        <w:rPr>
          <w:rFonts w:ascii="GHEA Mariam" w:hAnsi="GHEA Mariam"/>
          <w:color w:val="000000"/>
          <w:sz w:val="24"/>
          <w:szCs w:val="24"/>
          <w:lang w:val="hy-AM"/>
        </w:rPr>
        <w:t xml:space="preserve">։  </w:t>
      </w:r>
    </w:p>
    <w:p w14:paraId="04EC414B" w14:textId="56BCFC3B" w:rsidR="00477F70" w:rsidRPr="00477F70" w:rsidRDefault="00477F70" w:rsidP="00477F70">
      <w:pPr>
        <w:pStyle w:val="1"/>
        <w:spacing w:after="0"/>
        <w:ind w:left="0" w:firstLine="426"/>
        <w:jc w:val="both"/>
        <w:rPr>
          <w:rFonts w:ascii="GHEA Mariam" w:hAnsi="GHEA Mariam"/>
          <w:color w:val="000000"/>
          <w:sz w:val="24"/>
          <w:szCs w:val="24"/>
          <w:lang w:val="hy-AM"/>
        </w:rPr>
      </w:pPr>
      <w:r w:rsidRPr="00477F70">
        <w:rPr>
          <w:rFonts w:ascii="GHEA Mariam" w:hAnsi="GHEA Mariam" w:cs="Sylfaen"/>
          <w:color w:val="000000"/>
          <w:sz w:val="24"/>
          <w:szCs w:val="24"/>
          <w:lang w:val="hy-AM"/>
        </w:rPr>
        <w:t>Ծնողական վճարները /նախադպրոցական կրթություն</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արտադպրոցական</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դաստիարակություն/ պլանավորվել են՝ հիմք ընդունելով մեկ</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երեխայի</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 xml:space="preserve">օրական կամ ամսական </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ծախսային</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նորման</w:t>
      </w:r>
      <w:r w:rsidRPr="00477F70">
        <w:rPr>
          <w:rFonts w:ascii="GHEA Mariam" w:hAnsi="GHEA Mariam"/>
          <w:color w:val="000000"/>
          <w:sz w:val="24"/>
          <w:szCs w:val="24"/>
          <w:lang w:val="hy-AM"/>
        </w:rPr>
        <w:t xml:space="preserve">, նախադպրոցական կրթական հաստատություններում՝ նաև </w:t>
      </w:r>
      <w:r w:rsidRPr="00477F70">
        <w:rPr>
          <w:rFonts w:ascii="GHEA Mariam" w:hAnsi="GHEA Mariam" w:cs="Sylfaen"/>
          <w:color w:val="000000"/>
          <w:sz w:val="24"/>
          <w:szCs w:val="24"/>
          <w:lang w:val="hy-AM"/>
        </w:rPr>
        <w:t>սննդի</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նորման</w:t>
      </w:r>
      <w:r w:rsidRPr="00477F70">
        <w:rPr>
          <w:rFonts w:ascii="GHEA Mariam" w:hAnsi="GHEA Mariam"/>
          <w:color w:val="000000"/>
          <w:sz w:val="24"/>
          <w:szCs w:val="24"/>
          <w:lang w:val="hy-AM"/>
        </w:rPr>
        <w:t>:</w:t>
      </w:r>
    </w:p>
    <w:p w14:paraId="32924148" w14:textId="2B253D0D" w:rsidR="00A17692" w:rsidRPr="00477F70" w:rsidRDefault="00477F70" w:rsidP="00477F70">
      <w:pPr>
        <w:pStyle w:val="a7"/>
        <w:ind w:firstLine="426"/>
        <w:jc w:val="both"/>
        <w:rPr>
          <w:rFonts w:ascii="GHEA Mariam" w:hAnsi="GHEA Mariam"/>
          <w:sz w:val="24"/>
          <w:szCs w:val="24"/>
          <w:lang w:val="hy-AM"/>
        </w:rPr>
      </w:pPr>
      <w:r w:rsidRPr="00477F70">
        <w:rPr>
          <w:rFonts w:ascii="GHEA Mariam" w:hAnsi="GHEA Mariam" w:cs="Sylfaen"/>
          <w:color w:val="000000"/>
          <w:sz w:val="24"/>
          <w:szCs w:val="24"/>
          <w:lang w:val="hy-AM"/>
        </w:rPr>
        <w:lastRenderedPageBreak/>
        <w:t>Աղբահանության</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 xml:space="preserve">վճարները սահմանվել են </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համապատասխան</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գործող</w:t>
      </w:r>
      <w:r w:rsidRPr="00477F70">
        <w:rPr>
          <w:rFonts w:ascii="GHEA Mariam" w:hAnsi="GHEA Mariam"/>
          <w:color w:val="000000"/>
          <w:sz w:val="24"/>
          <w:szCs w:val="24"/>
          <w:lang w:val="hy-AM"/>
        </w:rPr>
        <w:t xml:space="preserve"> </w:t>
      </w:r>
      <w:r w:rsidRPr="00477F70">
        <w:rPr>
          <w:rFonts w:ascii="GHEA Mariam" w:hAnsi="GHEA Mariam" w:cs="Sylfaen"/>
          <w:color w:val="000000"/>
          <w:sz w:val="24"/>
          <w:szCs w:val="24"/>
          <w:lang w:val="hy-AM"/>
        </w:rPr>
        <w:t>օրենքների և ծառայությունների մատուցման կարգի՝ ըստ շնչերի, սպասարկման տարածքների մակերեսների</w:t>
      </w:r>
      <w:r w:rsidRPr="00477F70">
        <w:rPr>
          <w:rFonts w:ascii="GHEA Mariam" w:hAnsi="GHEA Mariam"/>
          <w:color w:val="000000"/>
          <w:sz w:val="24"/>
          <w:szCs w:val="24"/>
          <w:lang w:val="hy-AM"/>
        </w:rPr>
        <w:t>:</w:t>
      </w:r>
      <w:r w:rsidRPr="00477F70">
        <w:rPr>
          <w:rFonts w:ascii="GHEA Mariam" w:hAnsi="GHEA Mariam"/>
          <w:color w:val="000000"/>
          <w:sz w:val="24"/>
          <w:szCs w:val="24"/>
          <w:shd w:val="clear" w:color="auto" w:fill="FFFFFF"/>
          <w:lang w:val="hy-AM"/>
        </w:rPr>
        <w:t xml:space="preserve">  </w:t>
      </w:r>
    </w:p>
    <w:p w14:paraId="1962B148" w14:textId="2586F36B" w:rsidR="00C11A2E" w:rsidRPr="00477F70" w:rsidRDefault="00C11A2E" w:rsidP="00477F70">
      <w:pPr>
        <w:pStyle w:val="a7"/>
        <w:tabs>
          <w:tab w:val="left" w:pos="1358"/>
        </w:tabs>
        <w:ind w:firstLine="426"/>
        <w:jc w:val="both"/>
        <w:rPr>
          <w:rFonts w:ascii="GHEA Mariam" w:hAnsi="GHEA Mariam"/>
          <w:b/>
          <w:sz w:val="24"/>
          <w:szCs w:val="24"/>
          <w:lang w:val="hy-AM"/>
        </w:rPr>
      </w:pPr>
      <w:r w:rsidRPr="00477F70">
        <w:rPr>
          <w:rFonts w:ascii="GHEA Mariam" w:hAnsi="GHEA Mariam"/>
          <w:b/>
          <w:sz w:val="24"/>
          <w:szCs w:val="24"/>
          <w:lang w:val="hy-AM"/>
        </w:rPr>
        <w:t>Համայնքի ծախսային քաղաքականություն</w:t>
      </w:r>
      <w:r w:rsidR="007A55EE" w:rsidRPr="00477F70">
        <w:rPr>
          <w:rFonts w:ascii="GHEA Mariam" w:hAnsi="GHEA Mariam"/>
          <w:b/>
          <w:sz w:val="24"/>
          <w:szCs w:val="24"/>
          <w:lang w:val="hy-AM"/>
        </w:rPr>
        <w:t>ը շարադրող մաս</w:t>
      </w:r>
    </w:p>
    <w:p w14:paraId="4BBB5FA0" w14:textId="7BD810C2" w:rsidR="00C11A2E" w:rsidRPr="00477F70" w:rsidRDefault="007E4CF0"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1</w:t>
      </w:r>
      <w:r w:rsidRPr="00477F70">
        <w:rPr>
          <w:rFonts w:ascii="Cambria Math" w:hAnsi="Cambria Math" w:cs="Cambria Math"/>
          <w:sz w:val="24"/>
          <w:szCs w:val="24"/>
          <w:lang w:val="hy-AM"/>
        </w:rPr>
        <w:t>․</w:t>
      </w:r>
      <w:r w:rsidRPr="00477F70">
        <w:rPr>
          <w:rFonts w:ascii="GHEA Mariam" w:hAnsi="GHEA Mariam"/>
          <w:sz w:val="24"/>
          <w:szCs w:val="24"/>
          <w:lang w:val="hy-AM"/>
        </w:rPr>
        <w:t xml:space="preserve"> </w:t>
      </w:r>
      <w:r w:rsidR="008B3EF1" w:rsidRPr="00477F70">
        <w:rPr>
          <w:rFonts w:ascii="GHEA Mariam" w:hAnsi="GHEA Mariam"/>
          <w:sz w:val="24"/>
          <w:szCs w:val="24"/>
          <w:lang w:val="hy-AM"/>
        </w:rPr>
        <w:t>Ա</w:t>
      </w:r>
      <w:r w:rsidR="00C11A2E" w:rsidRPr="00477F70">
        <w:rPr>
          <w:rFonts w:ascii="GHEA Mariam" w:hAnsi="GHEA Mariam"/>
          <w:sz w:val="24"/>
          <w:szCs w:val="24"/>
          <w:lang w:val="hy-AM"/>
        </w:rPr>
        <w:t>րդյունքները, որոնց համայնքը ցանկանում է հասնել համայնքի կողմից իրականացվելիք ծրագրերի շրջանակներում ծախսեր կատարելու միջոցով</w:t>
      </w:r>
      <w:r w:rsidR="008B3EF1" w:rsidRPr="00477F70">
        <w:rPr>
          <w:rFonts w:ascii="GHEA Mariam" w:hAnsi="GHEA Mariam"/>
          <w:sz w:val="24"/>
          <w:szCs w:val="24"/>
          <w:lang w:val="hy-AM"/>
        </w:rPr>
        <w:t>՝</w:t>
      </w:r>
      <w:r w:rsidR="008B3EF1" w:rsidRPr="00477F70">
        <w:rPr>
          <w:rFonts w:ascii="GHEA Mariam" w:hAnsi="GHEA Mariam" w:cs="Cambria Math"/>
          <w:sz w:val="24"/>
          <w:szCs w:val="24"/>
          <w:lang w:val="hy-AM"/>
        </w:rPr>
        <w:t xml:space="preserve"> </w:t>
      </w:r>
      <w:r w:rsidR="00C11A2E" w:rsidRPr="00477F70">
        <w:rPr>
          <w:rFonts w:ascii="GHEA Mariam" w:hAnsi="GHEA Mariam"/>
          <w:sz w:val="24"/>
          <w:szCs w:val="24"/>
          <w:lang w:val="hy-AM"/>
        </w:rPr>
        <w:t xml:space="preserve"> </w:t>
      </w:r>
      <w:r w:rsidR="008B3EF1" w:rsidRPr="00477F70">
        <w:rPr>
          <w:rFonts w:ascii="GHEA Mariam" w:hAnsi="GHEA Mariam"/>
          <w:sz w:val="24"/>
          <w:szCs w:val="24"/>
          <w:lang w:val="hy-AM"/>
        </w:rPr>
        <w:t>ներկայացված</w:t>
      </w:r>
      <w:r w:rsidR="00C11A2E" w:rsidRPr="00477F70">
        <w:rPr>
          <w:rFonts w:ascii="GHEA Mariam" w:hAnsi="GHEA Mariam"/>
          <w:sz w:val="24"/>
          <w:szCs w:val="24"/>
          <w:lang w:val="hy-AM"/>
        </w:rPr>
        <w:t xml:space="preserve"> </w:t>
      </w:r>
      <w:r w:rsidR="008B3EF1" w:rsidRPr="00477F70">
        <w:rPr>
          <w:rFonts w:ascii="GHEA Mariam" w:hAnsi="GHEA Mariam"/>
          <w:sz w:val="24"/>
          <w:szCs w:val="24"/>
          <w:lang w:val="hy-AM"/>
        </w:rPr>
        <w:t>հիմք ընդունելով</w:t>
      </w:r>
      <w:r w:rsidR="00C11A2E" w:rsidRPr="00477F70">
        <w:rPr>
          <w:rFonts w:ascii="GHEA Mariam" w:hAnsi="GHEA Mariam"/>
          <w:sz w:val="24"/>
          <w:szCs w:val="24"/>
          <w:lang w:val="hy-AM"/>
        </w:rPr>
        <w:t xml:space="preserve"> Տեղական ինքնակառավարման մասին Հայաստանի Հանրապետության օրենքով սահմանված</w:t>
      </w:r>
      <w:r w:rsidR="008B3EF1" w:rsidRPr="00477F70">
        <w:rPr>
          <w:rFonts w:ascii="GHEA Mariam" w:hAnsi="GHEA Mariam"/>
          <w:sz w:val="24"/>
          <w:szCs w:val="24"/>
          <w:lang w:val="hy-AM"/>
        </w:rPr>
        <w:t xml:space="preserve"> </w:t>
      </w:r>
      <w:r w:rsidR="00C11A2E" w:rsidRPr="00477F70">
        <w:rPr>
          <w:rFonts w:ascii="GHEA Mariam" w:hAnsi="GHEA Mariam"/>
          <w:sz w:val="24"/>
          <w:szCs w:val="24"/>
          <w:lang w:val="hy-AM"/>
        </w:rPr>
        <w:t>պարտադիր խնդիրներ</w:t>
      </w:r>
      <w:r w:rsidR="008B3EF1" w:rsidRPr="00477F70">
        <w:rPr>
          <w:rFonts w:ascii="GHEA Mariam" w:hAnsi="GHEA Mariam"/>
          <w:sz w:val="24"/>
          <w:szCs w:val="24"/>
          <w:lang w:val="hy-AM"/>
        </w:rPr>
        <w:t>ը, հետևյալն են՝</w:t>
      </w:r>
    </w:p>
    <w:p w14:paraId="6E504979" w14:textId="6BE54965" w:rsidR="00C11A2E" w:rsidRPr="00477F70" w:rsidRDefault="00C11A2E" w:rsidP="00477F70">
      <w:pPr>
        <w:pStyle w:val="a7"/>
        <w:numPr>
          <w:ilvl w:val="0"/>
          <w:numId w:val="35"/>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t>Նախադպրոցական կրթության և արտադպրոցական դաստիարակության կազմակերպումը</w:t>
      </w:r>
      <w:r w:rsidRPr="00477F70">
        <w:rPr>
          <w:rFonts w:ascii="Cambria Math" w:hAnsi="Cambria Math" w:cs="Cambria Math"/>
          <w:sz w:val="24"/>
          <w:szCs w:val="24"/>
          <w:lang w:val="hy-AM"/>
        </w:rPr>
        <w:t>․</w:t>
      </w:r>
    </w:p>
    <w:p w14:paraId="191FAAAF" w14:textId="77777777"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Նախադպրոցական տարիքի բոլոր երեխաների ընդգրկվածության ապահովում նախադպրոցական ուսումնական հաստատություններում՝ ավելացնելով խմբասենյակների թիվը, նորոգելով մանկապարտեզները և կառուցելով նոր մանկապարտեզներ, գյուղերում ներդնելով այլընտրանքային նախադպրոցական կրթության անվճար ծառայություններ և ստեղծելով հնարավորություններ՝ կրթության և զարգացման առանձնահատուկ պայմանների կարիք ունեցող երեխաների համար։ </w:t>
      </w:r>
    </w:p>
    <w:p w14:paraId="6EE3BBA3" w14:textId="77777777"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Նախադպրոցական կրթության որակի բարելավում՝ վերապատրաստումներ, մասնագիտական փորձի փոխանակումներ կազմակերպելու միջոցով, սահմանելով դաստիարակի որակավորման տարակարգերի չափորոշիչներ, հնարավորություն ընձեռնելով երկարամյա փորձ ունեցող դաստիարակի օգնականներին մասնագիտական կրթություն ստանալու և աշխատանքային առջընթացի համար։ </w:t>
      </w:r>
    </w:p>
    <w:p w14:paraId="31A241AB" w14:textId="77777777"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Արտադպրոցական կրթության որակի բարելավում հաստատություններում՝ պարապմունքների կազմակերպման ժամանակակից մեթոդների կիրառման, վերապատրաստումների, փորձի փոխանակման ծրագրերի, որակավորման տարակարգերի չափորոշիչներ սահմանելու և  բարձր առաջադիմություն ունեցող լավագույն սաներին՝ բարձրագույն մասնագիտական նպատակային կրթություն ստանալու և աշխատանք ապահովելու միջոցով։ </w:t>
      </w:r>
    </w:p>
    <w:p w14:paraId="38BE14DD" w14:textId="77777777" w:rsidR="00C11A2E" w:rsidRPr="00477F70" w:rsidRDefault="00C11A2E" w:rsidP="00477F70">
      <w:pPr>
        <w:tabs>
          <w:tab w:val="left" w:pos="1358"/>
        </w:tabs>
        <w:spacing w:after="0" w:line="240" w:lineRule="auto"/>
        <w:ind w:firstLine="426"/>
        <w:jc w:val="both"/>
        <w:rPr>
          <w:rFonts w:ascii="GHEA Mariam" w:hAnsi="GHEA Mariam"/>
          <w:sz w:val="24"/>
          <w:szCs w:val="24"/>
          <w:lang w:val="hy-AM"/>
        </w:rPr>
      </w:pPr>
      <w:r w:rsidRPr="00477F70">
        <w:rPr>
          <w:rFonts w:ascii="GHEA Mariam" w:hAnsi="GHEA Mariam"/>
          <w:sz w:val="24"/>
          <w:szCs w:val="24"/>
          <w:lang w:val="hy-AM"/>
        </w:rPr>
        <w:t xml:space="preserve">Ակումբ-գրադարանների տեխնիկական վերազինման և կենսաթոշակի անցած մասնագետների միջոցով արտադպրոցական կրթության հասանելիության ապահովում այն թաղամասերի ու գյուղերի երեխաների համար, որտեղ չկան արտադպրոցական հաստատություններ։ </w:t>
      </w:r>
    </w:p>
    <w:p w14:paraId="19DE9D16" w14:textId="6AA1AB29" w:rsidR="00C11A2E" w:rsidRPr="00477F70" w:rsidRDefault="007E4CF0" w:rsidP="00477F70">
      <w:pPr>
        <w:tabs>
          <w:tab w:val="left" w:pos="1358"/>
        </w:tabs>
        <w:spacing w:after="0" w:line="240" w:lineRule="auto"/>
        <w:ind w:firstLine="426"/>
        <w:jc w:val="both"/>
        <w:rPr>
          <w:rFonts w:ascii="GHEA Mariam" w:hAnsi="GHEA Mariam"/>
          <w:sz w:val="24"/>
          <w:szCs w:val="24"/>
          <w:lang w:val="hy-AM"/>
        </w:rPr>
      </w:pPr>
      <w:r w:rsidRPr="00477F70">
        <w:rPr>
          <w:rFonts w:ascii="GHEA Mariam" w:hAnsi="GHEA Mariam"/>
          <w:sz w:val="24"/>
          <w:szCs w:val="24"/>
          <w:lang w:val="hy-AM"/>
        </w:rPr>
        <w:t>2)</w:t>
      </w:r>
      <w:r w:rsidR="00C51667" w:rsidRPr="00477F70">
        <w:rPr>
          <w:rFonts w:ascii="GHEA Mariam" w:hAnsi="GHEA Mariam"/>
          <w:sz w:val="24"/>
          <w:szCs w:val="24"/>
          <w:lang w:val="hy-AM"/>
        </w:rPr>
        <w:t xml:space="preserve"> </w:t>
      </w:r>
      <w:r w:rsidR="00C11A2E" w:rsidRPr="00477F70">
        <w:rPr>
          <w:rFonts w:ascii="GHEA Mariam" w:hAnsi="GHEA Mariam"/>
          <w:sz w:val="24"/>
          <w:szCs w:val="24"/>
          <w:lang w:val="hy-AM"/>
        </w:rPr>
        <w:t>Համայնքում մարզական կյանքի կազմակերպումը, ֆիզիկական կուլտուրայի և առողջ ապրելակերպի խրախուսումը</w:t>
      </w:r>
      <w:r w:rsidR="00C11A2E" w:rsidRPr="00477F70">
        <w:rPr>
          <w:rFonts w:ascii="Cambria Math" w:hAnsi="Cambria Math" w:cs="Cambria Math"/>
          <w:sz w:val="24"/>
          <w:szCs w:val="24"/>
          <w:lang w:val="hy-AM"/>
        </w:rPr>
        <w:t>․</w:t>
      </w:r>
      <w:r w:rsidR="00C11A2E" w:rsidRPr="00477F70">
        <w:rPr>
          <w:rFonts w:ascii="GHEA Mariam" w:hAnsi="GHEA Mariam"/>
          <w:sz w:val="24"/>
          <w:szCs w:val="24"/>
          <w:lang w:val="hy-AM"/>
        </w:rPr>
        <w:t xml:space="preserve"> </w:t>
      </w:r>
    </w:p>
    <w:p w14:paraId="0C3D18CE" w14:textId="2A103C5C" w:rsidR="00C11A2E" w:rsidRPr="00477F70" w:rsidRDefault="00C11A2E" w:rsidP="00477F70">
      <w:pPr>
        <w:tabs>
          <w:tab w:val="left" w:pos="1358"/>
        </w:tabs>
        <w:spacing w:after="0" w:line="240" w:lineRule="auto"/>
        <w:ind w:firstLine="426"/>
        <w:jc w:val="both"/>
        <w:rPr>
          <w:rFonts w:ascii="GHEA Mariam" w:hAnsi="GHEA Mariam"/>
          <w:sz w:val="24"/>
          <w:szCs w:val="24"/>
          <w:lang w:val="hy-AM"/>
        </w:rPr>
      </w:pPr>
      <w:r w:rsidRPr="00477F70">
        <w:rPr>
          <w:rFonts w:ascii="GHEA Mariam" w:hAnsi="GHEA Mariam"/>
          <w:sz w:val="24"/>
          <w:szCs w:val="24"/>
          <w:lang w:val="hy-AM"/>
        </w:rPr>
        <w:t>Սպորտի և առողջ ապրելակերպի խթանում՝ աթլետիկայի մարզադպրոցի համար նոր շենքի առկայություն, արդիականացված և վերազինված մարմնամարզության մարզադպրոց, մարզադպրոցի մանկավարժական անձնակազմի համար սահմանված որակավորման տարակարգերի չափորոշիչներ, ձեռքբերված ժամանակակից վազքուղի, բասկետբոլի պրոֆեսիոնալ ակումբի առկայություն, տարբեր մարզաձևերից կազմակերպված մրցաշարեր,  քաղաքի բոլոր թաղամասերում և մի շարք գյուղերում կառուցված բազմաֆունկցիոնալ խաղահրապարակներ, խաղադաշտեր, տեղադրված մարզասարքեր և այլն։</w:t>
      </w:r>
    </w:p>
    <w:p w14:paraId="127EF743" w14:textId="5E400D3C" w:rsidR="00C11A2E" w:rsidRPr="00477F70" w:rsidRDefault="00C11A2E" w:rsidP="00477F70">
      <w:pPr>
        <w:pStyle w:val="a5"/>
        <w:numPr>
          <w:ilvl w:val="0"/>
          <w:numId w:val="37"/>
        </w:numPr>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Համայնքի մշակութային կյանքի կազմակերպումը</w:t>
      </w:r>
      <w:r w:rsidRPr="00477F70">
        <w:rPr>
          <w:rFonts w:ascii="Cambria Math" w:hAnsi="Cambria Math" w:cs="Cambria Math"/>
          <w:sz w:val="24"/>
          <w:szCs w:val="24"/>
          <w:lang w:val="hy-AM"/>
        </w:rPr>
        <w:t>․</w:t>
      </w:r>
    </w:p>
    <w:p w14:paraId="2BE07226"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Մշակութային ավանդույթների ընդգրկվածության պահպանում, զարգացում և ապահովում՝ մշակույթի կենտրոնի նյութատեխնիկական բազայի արդիականացման, վերազինման և կահավորման, նոր երաժշտական խմբերի ստեղծման, նոր փառատոնների և միջոցառումների կազմակերպման, գյուղերում մշակութային օջախների բարեկարգման և վերազինման, կապանյան մշակույթը ներկայանալի դարձնելու միջոցով։ </w:t>
      </w:r>
    </w:p>
    <w:p w14:paraId="5C87E71B"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lastRenderedPageBreak/>
        <w:t>Թանգարանների և գրադարանների հետ կապի աշխուժացում և ավելի ամրապնդում՝ համալրելով գործող թանգարանների թանգարանային ֆոնդը, հիմնելով նոր թանգարան, ստեղծելով գրադարանային գրավիչ միջավայր և համալրելով գրադարանների գրքային ֆոնդը, ստեղծելով գրադարանների աշխատակիցների խրախուսման համակարգ՝ նրանց մասնագիտական պատրաստվածության և որակավորման հիման վրա։</w:t>
      </w:r>
    </w:p>
    <w:p w14:paraId="4AADFDA3" w14:textId="3240220E" w:rsidR="00C11A2E" w:rsidRPr="00477F70" w:rsidRDefault="007E4CF0" w:rsidP="00477F70">
      <w:pPr>
        <w:tabs>
          <w:tab w:val="left" w:pos="1358"/>
        </w:tabs>
        <w:spacing w:after="0" w:line="240" w:lineRule="auto"/>
        <w:ind w:firstLine="426"/>
        <w:jc w:val="both"/>
        <w:rPr>
          <w:rFonts w:ascii="GHEA Mariam" w:hAnsi="GHEA Mariam"/>
          <w:sz w:val="24"/>
          <w:szCs w:val="24"/>
          <w:lang w:val="hy-AM"/>
        </w:rPr>
      </w:pPr>
      <w:r w:rsidRPr="00477F70">
        <w:rPr>
          <w:rFonts w:ascii="GHEA Mariam" w:hAnsi="GHEA Mariam"/>
          <w:sz w:val="24"/>
          <w:szCs w:val="24"/>
          <w:lang w:val="hy-AM"/>
        </w:rPr>
        <w:t xml:space="preserve">4) </w:t>
      </w:r>
      <w:r w:rsidR="00C11A2E" w:rsidRPr="00477F70">
        <w:rPr>
          <w:rFonts w:ascii="GHEA Mariam" w:hAnsi="GHEA Mariam"/>
          <w:sz w:val="24"/>
          <w:szCs w:val="24"/>
          <w:lang w:val="hy-AM"/>
        </w:rPr>
        <w:t>Համայնքի երիատասարդության խնդիրների լուծմանն ուղղված ծրագրերի և միջոցառումների կազմակերպումը</w:t>
      </w:r>
      <w:r w:rsidR="00C11A2E" w:rsidRPr="00477F70">
        <w:rPr>
          <w:rFonts w:ascii="Cambria Math" w:hAnsi="Cambria Math" w:cs="Cambria Math"/>
          <w:sz w:val="24"/>
          <w:szCs w:val="24"/>
          <w:lang w:val="hy-AM"/>
        </w:rPr>
        <w:t>․</w:t>
      </w:r>
    </w:p>
    <w:p w14:paraId="0FE8287D"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Համայնքում երիտասարդության ակտիվության բարձրացում և պահպանում՝ ապահովելով երիտասարդության ռազմավարական ծրագրերի հետևողական իրականացումը, համայնքի կառավարման և որոշումների կայացման հարցում երիտասարդների ակտիվ մասնակցության խթանումը, երիտասարդական փառատոնների կազմակերպումը և հավաքների կազմակերպման աջակցությունը՝ հանրապետության տարբեր մարզերի երիտասարդների մասնակցությամբ, երիտասարդական ակումբների /հայրենասիրական, մարզական, ինտելեկտուալ/ հիմնումը /հիմնման աջակցությունը/, մարզական և մշակութային միջոցառումներին երիտասարդ ընտանիքների մասնակցության խթանումը։ </w:t>
      </w:r>
    </w:p>
    <w:p w14:paraId="5D46D6E8" w14:textId="24E498D2" w:rsidR="00C11A2E" w:rsidRPr="00477F70" w:rsidRDefault="007E4CF0"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5)</w:t>
      </w:r>
      <w:r w:rsidR="00C51667" w:rsidRPr="00477F70">
        <w:rPr>
          <w:rFonts w:ascii="GHEA Mariam" w:hAnsi="GHEA Mariam"/>
          <w:sz w:val="24"/>
          <w:szCs w:val="24"/>
          <w:lang w:val="hy-AM"/>
        </w:rPr>
        <w:t xml:space="preserve"> </w:t>
      </w:r>
      <w:r w:rsidR="00C11A2E" w:rsidRPr="00477F70">
        <w:rPr>
          <w:rFonts w:ascii="GHEA Mariam" w:hAnsi="GHEA Mariam"/>
          <w:sz w:val="24"/>
          <w:szCs w:val="24"/>
          <w:lang w:val="hy-AM"/>
        </w:rPr>
        <w:t xml:space="preserve">Համայնքի բնակչության սոցիալական պաշտպանությունը, համայնքում ծնելիության և բազմազավակության խթանումը (տեղական սոցիալական ծրագիր). </w:t>
      </w:r>
    </w:p>
    <w:p w14:paraId="01AF7766"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Բնակիչների ավելի բարեկեցիկ կյանքի ապահովում՝ խոցելի ընտանիքների հասցեական և թիրախավորված աջակցության,  համայնքային սոցիալական աշխատանքի խթանման միջոցով առավել խոցելի ընտանիքների կարիքներին արձագանքման, խոցելի ընտանիքների տնտեսական դիմակայունության բարձրացման հաշմանդամություն ունեցող անձանց աշխատանքի հնարավորության և սոցիալ հոգեբանական ծառայությունների ընդլայնման, սոցիալական ոլորտի գործընկերների հետ համատեղ սոցիալական ծրագրերի մշակման և իրականացման, համայնքային մակարդակում երեխաների պաշտպանության ցանցի հիմնման և կանոնավոր գործունեության ապահովման, Կապանի Մանկական Կենտրոնի ծառայությունների ընդլայնման և մասնագետների կարողությունների զարգացման, Արցախից տեղահանված ընտանիքների լիարժեք ինտեգրման, տնտեսական կայունության և սոցիալ հոգեբանական աջակցության տրամադրման միջոցով։ </w:t>
      </w:r>
    </w:p>
    <w:p w14:paraId="41C6546B" w14:textId="24DE49CC" w:rsidR="00C11A2E" w:rsidRPr="00477F70" w:rsidRDefault="007E4CF0"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6) </w:t>
      </w:r>
      <w:r w:rsidR="00C11A2E" w:rsidRPr="00477F70">
        <w:rPr>
          <w:rFonts w:ascii="GHEA Mariam" w:hAnsi="GHEA Mariam"/>
          <w:sz w:val="24"/>
          <w:szCs w:val="24"/>
          <w:lang w:val="hy-AM"/>
        </w:rPr>
        <w:t>Համայնքում գյուղատնտեսության զարգացման խթանումը</w:t>
      </w:r>
      <w:r w:rsidR="00C11A2E" w:rsidRPr="00477F70">
        <w:rPr>
          <w:rFonts w:ascii="Cambria Math" w:hAnsi="Cambria Math" w:cs="Cambria Math"/>
          <w:sz w:val="24"/>
          <w:szCs w:val="24"/>
          <w:lang w:val="hy-AM"/>
        </w:rPr>
        <w:t>․</w:t>
      </w:r>
    </w:p>
    <w:p w14:paraId="70A16103" w14:textId="77777777"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Գյուղատնտեսության զարգացման ապահովում՝ ոռոգման և խմելու ջրերի հին համակարգերի հիմնանորոգման, նոր համակարգերի ստեղծման, ավանդական գյուղատնտեսության զարգացմանն ուղղված ծրագրերի իրականացման աջակցության և ժամանակակից տեխնոլոգիաների կիրառմամբ գյուղատնտեսության զարգացման աջակցությամբ՝ փոքր և միջին խելացի անասնաշենքերի կառուցման կամ վերակառուցման, տոհմային խոշոր եղջերավոր կենդանիների ձեռքբերման, ինտենսիվ պտղատու այգիների և հատապտղանոցների ստեղծման և փոքր, միջին ու մեծ ջերմոցների ստեղծման միջոցով։ </w:t>
      </w:r>
    </w:p>
    <w:p w14:paraId="6045203B" w14:textId="28FC7942" w:rsidR="00C11A2E" w:rsidRPr="00477F70" w:rsidRDefault="007E4CF0"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7) </w:t>
      </w:r>
      <w:r w:rsidR="00C11A2E" w:rsidRPr="00477F70">
        <w:rPr>
          <w:rFonts w:ascii="GHEA Mariam" w:hAnsi="GHEA Mariam"/>
          <w:sz w:val="24"/>
          <w:szCs w:val="24"/>
          <w:lang w:val="hy-AM"/>
        </w:rPr>
        <w:t>Համայնքում զբոսաշրջության զարգացման խթանումը</w:t>
      </w:r>
      <w:r w:rsidR="00C11A2E" w:rsidRPr="00477F70">
        <w:rPr>
          <w:rFonts w:ascii="Cambria Math" w:hAnsi="Cambria Math" w:cs="Cambria Math"/>
          <w:sz w:val="24"/>
          <w:szCs w:val="24"/>
          <w:lang w:val="hy-AM"/>
        </w:rPr>
        <w:t>․</w:t>
      </w:r>
    </w:p>
    <w:p w14:paraId="56F25D8F"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Զբոսաշրջության զարգացման ՝ զբոսաշրջային ենթակառուցվածքների ստեղծման աջակցության, գյուղերը զբոսաշրջային տեսանկյունից ավելի գրավիչ դարձնելու, պատմամշակութային հուշարձանների պահպանության աջակցության նպատակով շահագրգիռ կողմերի հետ համագործակցության, զբոսաշրջության զարգացմանն ուղղված ծրագրեր իրականացնող կազմակերպությունների և անհատների հետ համագործակցության, օդանավակայանի գործարկման համար շահագրգիռ կողմերի հետ համագործակցության միջոցով։</w:t>
      </w:r>
    </w:p>
    <w:p w14:paraId="266CE0E8" w14:textId="000BA1A1" w:rsidR="00C11A2E" w:rsidRPr="00477F70" w:rsidRDefault="007E4CF0"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lastRenderedPageBreak/>
        <w:t xml:space="preserve">8) </w:t>
      </w:r>
      <w:r w:rsidR="00C11A2E" w:rsidRPr="00477F70">
        <w:rPr>
          <w:rFonts w:ascii="GHEA Mariam" w:hAnsi="GHEA Mariam"/>
          <w:sz w:val="24"/>
          <w:szCs w:val="24"/>
          <w:lang w:val="hy-AM"/>
        </w:rPr>
        <w:t>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ինչպես նաև համայնքային գերեզմանատների պահպանումը և գործունեության ապահովումը, համայնքի հասարակական տրանսպորտի աշխատանքի կազմակերպումը, համայնքային ճանապարհային ենթակառուցվածքների պահպանումը և շահագործում, համայնքային գույքի կառավարումը</w:t>
      </w:r>
      <w:r w:rsidR="00C11A2E" w:rsidRPr="00477F70">
        <w:rPr>
          <w:rFonts w:ascii="Cambria Math" w:hAnsi="Cambria Math" w:cs="Cambria Math"/>
          <w:sz w:val="24"/>
          <w:szCs w:val="24"/>
          <w:lang w:val="hy-AM"/>
        </w:rPr>
        <w:t>․</w:t>
      </w:r>
    </w:p>
    <w:p w14:paraId="39FCE339" w14:textId="3AAD0C22"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Համայնքի բարեկարգ տեսքի ապահովում՝ հիմնանորոգելով Վազգեն Սարգսյանի անվան մանկական զբոսայգին և տեղադրելով նոր կարուսելներ,Գարեգին Նժդեհի հուշահամալիրի հարևանությամբ կազմակերպելով հանգստի գոտի, բարեկարգելով հարակից տարածքը և հիմնելով սահադաշտ, հիմնանորոգելով նախադպրոցական ուսումնական հաստատությւոնները և հիմնելով նոր </w:t>
      </w:r>
      <w:r w:rsidR="008633F4">
        <w:rPr>
          <w:rFonts w:ascii="GHEA Mariam" w:hAnsi="GHEA Mariam"/>
          <w:sz w:val="24"/>
          <w:szCs w:val="24"/>
          <w:lang w:val="hy-AM"/>
        </w:rPr>
        <w:t>նախադպրոցական ուսումնական հաստատությունն</w:t>
      </w:r>
      <w:r w:rsidRPr="00477F70">
        <w:rPr>
          <w:rFonts w:ascii="GHEA Mariam" w:hAnsi="GHEA Mariam"/>
          <w:sz w:val="24"/>
          <w:szCs w:val="24"/>
          <w:lang w:val="hy-AM"/>
        </w:rPr>
        <w:t xml:space="preserve">եր, կառուցելով նոր շենք աթլետիկայի մարզադպրոցի համար, ապահովելով մշակույթի կենտրոնի ամբողջական նորոգումը, կառուցելով ավտոպարկ և գրասենյակ կոմունալ ծառայության համար, հիմնանորոգելով ակումբներն ու գրադարանները, բարեկարգելով բակերն ու ճանապարհները, նորոգելով և հիմնելով խաղադաշտեր, խաղահրապարակներ, մարզահրապարակներ և հանգստի գոտիներ, նորոգելով բազմաբնակարան բնակելի շենքերի տանիքներն </w:t>
      </w:r>
      <w:r w:rsidR="00C16096">
        <w:rPr>
          <w:rFonts w:ascii="GHEA Mariam" w:hAnsi="GHEA Mariam"/>
          <w:sz w:val="24"/>
          <w:szCs w:val="24"/>
          <w:lang w:val="hy-AM"/>
        </w:rPr>
        <w:t xml:space="preserve">ու </w:t>
      </w:r>
      <w:r w:rsidRPr="00477F70">
        <w:rPr>
          <w:rFonts w:ascii="GHEA Mariam" w:hAnsi="GHEA Mariam"/>
          <w:sz w:val="24"/>
          <w:szCs w:val="24"/>
          <w:lang w:val="hy-AM"/>
        </w:rPr>
        <w:t>վերելակները, մաքրելով Վաչագան գետի հունը, վերականգնելով հայելային պատկերներն ու հենապատերը, տեղադրելով նոր ճաղավանդակներ, Դավիթ Բեկ հրապարակին կից կառուցելով ավտոկայան և բարեկարգելով հարակից այգին, նորոգելով թունելից մինչև Բաղաբերդ թաղամաս՝ Մ2 միջպետական ճանապարհի լուսավորության համակարգը, Կապան քաղաքում կառուցելով ապաստարաններ, ապահովելով մի շարք գյուղական բնակավայրերի խմելու ջրի մատակարարումն ու բարձրացնելով ջրամատակարարման որակը, վերանորոգելով խմելու ջրագծերը, հիմնելով և նորոգելով մի շարք գյուղերի ոռոգման ցանցը, բարեկարգելով մի շարք գյուղերի գյուղամիջյան ճանապարհները և ասֆալտապատելով դրանց մի մասը, նորոգելով գյուղերի հասարակական և վարչական շենքերը, կառուցելով նոր վարչական շենքեր, ցանկապատելով համայնքային գերեզմանատները և այլն։</w:t>
      </w:r>
    </w:p>
    <w:p w14:paraId="35A5CB5D"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Հասարակական տրանսպորտի հասանելիության ապահովում բոլոր ուղղություններով։</w:t>
      </w:r>
    </w:p>
    <w:p w14:paraId="34777777" w14:textId="5CE00C19"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Քաղաքային միջավայրի էկոլոգիական պայմանների և քաղաքի արտաքին տեսքի բարելավում՝ ծաղկապատ տարածքների, կանաչ գոտիների ընդլայնմանն ուղղված աշխատանքներ իրականացնելու, Ողջի և Վաչագան գետերի հուների </w:t>
      </w:r>
      <w:r w:rsidR="00C16096">
        <w:rPr>
          <w:rFonts w:ascii="GHEA Mariam" w:hAnsi="GHEA Mariam"/>
          <w:sz w:val="24"/>
          <w:szCs w:val="24"/>
          <w:lang w:val="hy-AM"/>
        </w:rPr>
        <w:t xml:space="preserve">սանիտարական </w:t>
      </w:r>
      <w:r w:rsidRPr="00477F70">
        <w:rPr>
          <w:rFonts w:ascii="GHEA Mariam" w:hAnsi="GHEA Mariam"/>
          <w:sz w:val="24"/>
          <w:szCs w:val="24"/>
          <w:lang w:val="hy-AM"/>
        </w:rPr>
        <w:t>մաքրման</w:t>
      </w:r>
      <w:r w:rsidR="00E57041">
        <w:rPr>
          <w:rFonts w:ascii="GHEA Mariam" w:hAnsi="GHEA Mariam"/>
          <w:sz w:val="24"/>
          <w:szCs w:val="24"/>
          <w:lang w:val="hy-AM"/>
        </w:rPr>
        <w:t xml:space="preserve"> </w:t>
      </w:r>
      <w:r w:rsidRPr="00477F70">
        <w:rPr>
          <w:rFonts w:ascii="GHEA Mariam" w:hAnsi="GHEA Mariam"/>
          <w:sz w:val="24"/>
          <w:szCs w:val="24"/>
          <w:lang w:val="hy-AM"/>
        </w:rPr>
        <w:t xml:space="preserve">միջոցով։ </w:t>
      </w:r>
    </w:p>
    <w:p w14:paraId="662EF169" w14:textId="77777777"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Բնակիչների անվտանգ տեղաշարժը ապահովելու և հիվանդությունների տարածումը կանխարգելելու նպատակով թափառող կենդանիների վնասազերծում։ </w:t>
      </w:r>
    </w:p>
    <w:p w14:paraId="31F0398A" w14:textId="77777777"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Աղբահանության և սանիտարական մաքրման ծառայությունների մատուցումը համայնքի բոլոր գյուղերում ապահովում, կոմունալ ծառայության ավտոպարկը բազմաֆունկցիոնալ մեքենաներով համալրում</w:t>
      </w:r>
      <w:r w:rsidRPr="00477F70">
        <w:rPr>
          <w:rFonts w:ascii="GHEA Mariam" w:hAnsi="GHEA Mariam" w:cs="Calibri"/>
          <w:sz w:val="24"/>
          <w:szCs w:val="24"/>
          <w:lang w:val="hy-AM"/>
        </w:rPr>
        <w:t xml:space="preserve">, </w:t>
      </w:r>
      <w:r w:rsidRPr="00477F70">
        <w:rPr>
          <w:rFonts w:ascii="GHEA Mariam" w:hAnsi="GHEA Mariam"/>
          <w:sz w:val="24"/>
          <w:szCs w:val="24"/>
          <w:lang w:val="hy-AM"/>
        </w:rPr>
        <w:t>աղբահանության վարձավճարների էլեկտրոնային գանձման համակարգի ներդնում։</w:t>
      </w:r>
    </w:p>
    <w:p w14:paraId="040291D4" w14:textId="1516075D" w:rsidR="00C11A2E" w:rsidRPr="00477F70" w:rsidRDefault="007E4CF0" w:rsidP="00477F70">
      <w:pPr>
        <w:tabs>
          <w:tab w:val="left" w:pos="1358"/>
        </w:tabs>
        <w:spacing w:after="0" w:line="240" w:lineRule="auto"/>
        <w:ind w:firstLine="426"/>
        <w:jc w:val="both"/>
        <w:rPr>
          <w:rFonts w:ascii="GHEA Mariam" w:hAnsi="GHEA Mariam"/>
          <w:sz w:val="24"/>
          <w:szCs w:val="24"/>
          <w:lang w:val="hy-AM"/>
        </w:rPr>
      </w:pPr>
      <w:r w:rsidRPr="00477F70">
        <w:rPr>
          <w:rFonts w:ascii="GHEA Mariam" w:hAnsi="GHEA Mariam"/>
          <w:sz w:val="24"/>
          <w:szCs w:val="24"/>
          <w:lang w:val="hy-AM"/>
        </w:rPr>
        <w:t xml:space="preserve">9) </w:t>
      </w:r>
      <w:r w:rsidR="00C11A2E" w:rsidRPr="00477F70">
        <w:rPr>
          <w:rFonts w:ascii="GHEA Mariam" w:hAnsi="GHEA Mariam"/>
          <w:sz w:val="24"/>
          <w:szCs w:val="24"/>
          <w:lang w:val="hy-AM"/>
        </w:rPr>
        <w:t>Պետության պաշտպանության իարականացման աջակցումը, 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w:t>
      </w:r>
      <w:r w:rsidR="00C11A2E" w:rsidRPr="00477F70">
        <w:rPr>
          <w:rFonts w:ascii="Cambria Math" w:hAnsi="Cambria Math" w:cs="Cambria Math"/>
          <w:sz w:val="24"/>
          <w:szCs w:val="24"/>
          <w:lang w:val="hy-AM"/>
        </w:rPr>
        <w:t>․</w:t>
      </w:r>
    </w:p>
    <w:p w14:paraId="71A1178D"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Քաղաքացիական պաշտպանության արդյունավետության բարձրացում և բնակչության լիարժեք պատսպարման ապահովում՝ հնարավորինս անվտանգ դարձնելով Կապան համայնքի գյուղերն իրար կապող ճանապարհները, </w:t>
      </w:r>
      <w:r w:rsidRPr="00477F70">
        <w:rPr>
          <w:rFonts w:ascii="GHEA Mariam" w:hAnsi="GHEA Mariam"/>
          <w:sz w:val="24"/>
          <w:szCs w:val="24"/>
          <w:lang w:val="hy-AM"/>
        </w:rPr>
        <w:lastRenderedPageBreak/>
        <w:t xml:space="preserve">արդիականացնելով քաղաքացիական պաշտպանության ինժեներական, վթարավերականգնողական ծառայությունները և վերազինելով անհրաժեշտ տեխնիկայով և սարքավորումներով,  կառուցելով նոր ապաստարաններ, նորոգելով բազմաբնակարան շենքերի նկուղները, արդիականացնելով և վերազինելով քաղաքացիական պաշտպանության ծառայությունները։ </w:t>
      </w:r>
    </w:p>
    <w:p w14:paraId="4C117C80"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Համայնքի բնակչության անվտանգության ապահովում և անհրաժեշտության դեպքում սահմանային միջադեպերին արձագանքում՝ արագ արձագանքման խմբեր ստեղծելու, Հայաստանի Հանրապետության Զինված ուժերին՝  համայնքի սահմանամերձ բնակավայրերում պաշտպանությանն ուղղված ենթակառուցվածքների ստեղծման աշխատանքներում աջակցելու,  սահմանների կահավորման ու ճանապարհների կառուցման գործում Հայաստանի Հանրապետության սահմանապահ զորքերի հետ համագործակցելու, Կապան համայնքի ելքերում և մուտքերում տեսահսկման համակարգեր տեղադրելու միջոցով։  </w:t>
      </w:r>
    </w:p>
    <w:p w14:paraId="55E21324"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Աղետների ռիսկերի արդյունավետ կառավարման ապահովում՝ հանքարդյունաբերական ձեռնարկությունների հետ համագործակցությամբ ուսումնասիրելով կոնսերվացված և գործող պոչամբարների ու ապարային թափոնակույտերի և Գեղիի ջրամբարի տեխնիկական վիճակը,  շարունակելով գետերի և սելավատարների մաքրման աշխատանքները, ամրացնելով և վերականգնելով Վաչագան ու Ողջի գետերի վնասված հենապատերը, ուսումնասիրելով Կապան համայնքի սողանքային գոտիները, ստեղծելով տեղեկատվական բազա և իրականացնելով կանխարգելիչ միջոցառումներ, բնական աղետների դեպքում աջակցելով Սյունիքի մարզի փրկարարական վարչությանը որոնողափրկարարական աշխատանքներ իրականացնելու գործում։  </w:t>
      </w:r>
    </w:p>
    <w:p w14:paraId="28DD21EF" w14:textId="04D58457" w:rsidR="00C11A2E" w:rsidRPr="00477F70" w:rsidRDefault="007E4CF0"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10) </w:t>
      </w:r>
      <w:r w:rsidR="00C11A2E" w:rsidRPr="00477F70">
        <w:rPr>
          <w:rFonts w:ascii="GHEA Mariam" w:hAnsi="GHEA Mariam"/>
          <w:sz w:val="24"/>
          <w:szCs w:val="24"/>
          <w:lang w:val="hy-AM"/>
        </w:rPr>
        <w:t>Գործարար միջավայրի բարելավումը և ձեռնարկատիրության խթանումը</w:t>
      </w:r>
      <w:r w:rsidR="00C11A2E" w:rsidRPr="00477F70">
        <w:rPr>
          <w:rFonts w:ascii="Cambria Math" w:hAnsi="Cambria Math" w:cs="Cambria Math"/>
          <w:sz w:val="24"/>
          <w:szCs w:val="24"/>
          <w:lang w:val="hy-AM"/>
        </w:rPr>
        <w:t>․</w:t>
      </w:r>
    </w:p>
    <w:p w14:paraId="466B960E"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Գործարար միջավայր բարելավում և ձեռնարկատիրության խթանում՝ գործարարների համար վստահելի ներդրումային միջավայր ստեղծելու միջոցով։ </w:t>
      </w:r>
    </w:p>
    <w:p w14:paraId="4A567F0B" w14:textId="74C3D0FE" w:rsidR="00C11A2E" w:rsidRPr="00477F70" w:rsidRDefault="007E4CF0"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11) </w:t>
      </w:r>
      <w:r w:rsidR="00C11A2E" w:rsidRPr="00477F70">
        <w:rPr>
          <w:rFonts w:ascii="GHEA Mariam" w:hAnsi="GHEA Mariam"/>
          <w:sz w:val="24"/>
          <w:szCs w:val="24"/>
          <w:lang w:val="hy-AM"/>
        </w:rPr>
        <w:t>Համայնքում բնակարանային շինարարության խթանումը</w:t>
      </w:r>
      <w:r w:rsidR="00C11A2E" w:rsidRPr="00477F70">
        <w:rPr>
          <w:rFonts w:ascii="Cambria Math" w:hAnsi="Cambria Math" w:cs="Cambria Math"/>
          <w:sz w:val="24"/>
          <w:szCs w:val="24"/>
          <w:lang w:val="hy-AM"/>
        </w:rPr>
        <w:t>․</w:t>
      </w:r>
    </w:p>
    <w:p w14:paraId="7354B244"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Բնակարանային շինարարության խթանում՝ համայնքում համագործակցելով կառուցապատողների հետ։</w:t>
      </w:r>
    </w:p>
    <w:p w14:paraId="47D39A60" w14:textId="68C2B1D9" w:rsidR="00C11A2E" w:rsidRPr="00477F70" w:rsidRDefault="007E4CF0"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12) </w:t>
      </w:r>
      <w:r w:rsidR="00C11A2E" w:rsidRPr="00477F70">
        <w:rPr>
          <w:rFonts w:ascii="GHEA Mariam" w:hAnsi="GHEA Mariam"/>
          <w:sz w:val="24"/>
          <w:szCs w:val="24"/>
          <w:lang w:val="hy-AM"/>
        </w:rPr>
        <w:t>Համայնքում շրջակա միջավայրի պահպանությունը, ներառյալ համայնքում էկոլոգիական կրթության և դաստիարակության խթանումը</w:t>
      </w:r>
      <w:r w:rsidR="00C11A2E" w:rsidRPr="00477F70">
        <w:rPr>
          <w:rFonts w:ascii="Cambria Math" w:hAnsi="Cambria Math" w:cs="Cambria Math"/>
          <w:sz w:val="24"/>
          <w:szCs w:val="24"/>
          <w:lang w:val="hy-AM"/>
        </w:rPr>
        <w:t>․</w:t>
      </w:r>
    </w:p>
    <w:p w14:paraId="1BD6238D"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Շրջակա միջավայրի պահպանության ապահովում՝ անտառների և կանաչապատ տարածքների պահպանության, նոր կանաչապատ տարածքների ստեղծման միրջոցով։</w:t>
      </w:r>
    </w:p>
    <w:p w14:paraId="1009B3DA" w14:textId="615C956B" w:rsidR="00C11A2E" w:rsidRPr="00477F70" w:rsidRDefault="007E4CF0" w:rsidP="00477F70">
      <w:pPr>
        <w:tabs>
          <w:tab w:val="left" w:pos="1358"/>
        </w:tabs>
        <w:spacing w:after="0" w:line="240" w:lineRule="auto"/>
        <w:ind w:firstLine="426"/>
        <w:jc w:val="both"/>
        <w:rPr>
          <w:rFonts w:ascii="GHEA Mariam" w:hAnsi="GHEA Mariam"/>
          <w:sz w:val="24"/>
          <w:szCs w:val="24"/>
          <w:lang w:val="hy-AM"/>
        </w:rPr>
      </w:pPr>
      <w:r w:rsidRPr="00477F70">
        <w:rPr>
          <w:rFonts w:ascii="GHEA Mariam" w:hAnsi="GHEA Mariam"/>
          <w:sz w:val="24"/>
          <w:szCs w:val="24"/>
          <w:lang w:val="hy-AM"/>
        </w:rPr>
        <w:t xml:space="preserve">13) </w:t>
      </w:r>
      <w:r w:rsidR="00C11A2E" w:rsidRPr="00477F70">
        <w:rPr>
          <w:rFonts w:ascii="GHEA Mariam" w:hAnsi="GHEA Mariam"/>
          <w:sz w:val="24"/>
          <w:szCs w:val="24"/>
          <w:lang w:val="hy-AM"/>
        </w:rPr>
        <w:t>Բարեգործության խթանումը համայնքում մշակութային, կրթական, գիտական, առողջապահական, մարզական, սոցիալական և այլ հաստատությունների հիմնադրման, ֆինանսավորման, ինչպես նաև դրանց ֆինանսական անկախության ապահովման նպատակով</w:t>
      </w:r>
      <w:r w:rsidR="00C11A2E" w:rsidRPr="00477F70">
        <w:rPr>
          <w:rFonts w:ascii="Cambria Math" w:hAnsi="Cambria Math" w:cs="Cambria Math"/>
          <w:sz w:val="24"/>
          <w:szCs w:val="24"/>
          <w:lang w:val="hy-AM"/>
        </w:rPr>
        <w:t>․</w:t>
      </w:r>
    </w:p>
    <w:p w14:paraId="5F456EF6" w14:textId="77777777" w:rsidR="00C11A2E" w:rsidRPr="00477F70" w:rsidRDefault="00C11A2E"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 xml:space="preserve">Բարեգործության խթանում՝ համագործակցելով բարերարների հետ, ստեղծելով գործընկերային հարաբերություններ, ինչպես նաև կապ հաստատելով և ներգրավելով արտերկրում բնակվող կապանցիներին։ </w:t>
      </w:r>
    </w:p>
    <w:p w14:paraId="37DD1CBD" w14:textId="77777777" w:rsidR="007E4CF0" w:rsidRPr="00477F70" w:rsidRDefault="007E4CF0" w:rsidP="00477F70">
      <w:pPr>
        <w:pStyle w:val="a5"/>
        <w:tabs>
          <w:tab w:val="left" w:pos="1358"/>
        </w:tabs>
        <w:spacing w:after="0" w:line="240" w:lineRule="auto"/>
        <w:ind w:left="0" w:firstLine="426"/>
        <w:jc w:val="both"/>
        <w:rPr>
          <w:rFonts w:ascii="GHEA Mariam" w:hAnsi="GHEA Mariam"/>
          <w:sz w:val="24"/>
          <w:szCs w:val="24"/>
          <w:lang w:val="hy-AM"/>
        </w:rPr>
      </w:pPr>
    </w:p>
    <w:p w14:paraId="7EE87F61" w14:textId="0243193A" w:rsidR="00C11A2E" w:rsidRPr="00477F70" w:rsidRDefault="007E4CF0"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2</w:t>
      </w:r>
      <w:r w:rsidRPr="00477F70">
        <w:rPr>
          <w:rFonts w:ascii="Cambria Math" w:hAnsi="Cambria Math" w:cs="Cambria Math"/>
          <w:sz w:val="24"/>
          <w:szCs w:val="24"/>
          <w:lang w:val="hy-AM"/>
        </w:rPr>
        <w:t>․</w:t>
      </w:r>
      <w:r w:rsidRPr="00477F70">
        <w:rPr>
          <w:rFonts w:ascii="GHEA Mariam" w:hAnsi="GHEA Mariam"/>
          <w:sz w:val="24"/>
          <w:szCs w:val="24"/>
          <w:lang w:val="hy-AM"/>
        </w:rPr>
        <w:t xml:space="preserve"> </w:t>
      </w:r>
      <w:r w:rsidR="00C11A2E" w:rsidRPr="00477F70">
        <w:rPr>
          <w:rFonts w:ascii="GHEA Mariam" w:hAnsi="GHEA Mariam"/>
          <w:sz w:val="24"/>
          <w:szCs w:val="24"/>
          <w:lang w:val="hy-AM"/>
        </w:rPr>
        <w:t>Ծախսային գործոնները, որոնք կանխատեսվող ժամանակահատվածում կազդեն համայնքում իրականացվելիք ծախսերի վրա</w:t>
      </w:r>
      <w:r w:rsidR="008B3EF1" w:rsidRPr="00477F70">
        <w:rPr>
          <w:rFonts w:ascii="GHEA Mariam" w:hAnsi="GHEA Mariam" w:cs="Cambria Math"/>
          <w:sz w:val="24"/>
          <w:szCs w:val="24"/>
          <w:lang w:val="hy-AM"/>
        </w:rPr>
        <w:t xml:space="preserve"> հետևյալն են՝</w:t>
      </w:r>
    </w:p>
    <w:p w14:paraId="1780DFC2" w14:textId="00F0AB8C" w:rsidR="00C11A2E" w:rsidRPr="00477F70" w:rsidRDefault="00C11A2E" w:rsidP="00477F70">
      <w:pPr>
        <w:pStyle w:val="a7"/>
        <w:numPr>
          <w:ilvl w:val="0"/>
          <w:numId w:val="36"/>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t xml:space="preserve">Աշխատավարձի բարձրացում, ինչպես նվազագույն աշխատավարձի, այնպես էլ սահմանված կարգով տարբեր ոլորտների մասնագետների, օրինակ նախադպրոցական և արտադպրոցական ուսումնական հաստատությունների մանկավարժական կազմի և այլն, </w:t>
      </w:r>
    </w:p>
    <w:p w14:paraId="4614D3D1" w14:textId="4D02DEBD" w:rsidR="00C11A2E" w:rsidRPr="00477F70" w:rsidRDefault="00C11A2E" w:rsidP="00477F70">
      <w:pPr>
        <w:pStyle w:val="a7"/>
        <w:numPr>
          <w:ilvl w:val="0"/>
          <w:numId w:val="36"/>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lastRenderedPageBreak/>
        <w:t xml:space="preserve">Հայաստանի Հանրապետության կառավարության 2006 թվականի նոյեմբերի 16-ի N 1708-Ն որոշմամբ հաստատված N 2 հավելվածի 24-րդ </w:t>
      </w:r>
      <w:r w:rsidR="007E4CF0" w:rsidRPr="00477F70">
        <w:rPr>
          <w:rFonts w:ascii="GHEA Mariam" w:hAnsi="GHEA Mariam"/>
          <w:sz w:val="24"/>
          <w:szCs w:val="24"/>
          <w:lang w:val="hy-AM"/>
        </w:rPr>
        <w:t>կետ</w:t>
      </w:r>
      <w:r w:rsidRPr="00477F70">
        <w:rPr>
          <w:rFonts w:ascii="GHEA Mariam" w:hAnsi="GHEA Mariam"/>
          <w:sz w:val="24"/>
          <w:szCs w:val="24"/>
          <w:lang w:val="hy-AM"/>
        </w:rPr>
        <w:t xml:space="preserve">ով սահմանված՝ պետական բյուջեից համայնքների տնտեսական և սոցիալական ենթակառուցվածքների զարգացմանն ուղղված սուբվենցիայի ծրագրի ընդհանուր արժեքի չափաբաժնի փոփոխությունները, </w:t>
      </w:r>
    </w:p>
    <w:p w14:paraId="280ED790" w14:textId="2702FC31" w:rsidR="00C11A2E" w:rsidRPr="00477F70" w:rsidRDefault="00A17692" w:rsidP="00477F70">
      <w:pPr>
        <w:pStyle w:val="a7"/>
        <w:numPr>
          <w:ilvl w:val="0"/>
          <w:numId w:val="36"/>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t>Պ</w:t>
      </w:r>
      <w:r w:rsidR="00C11A2E" w:rsidRPr="00477F70">
        <w:rPr>
          <w:rFonts w:ascii="GHEA Mariam" w:hAnsi="GHEA Mariam"/>
          <w:sz w:val="24"/>
          <w:szCs w:val="24"/>
          <w:lang w:val="hy-AM"/>
        </w:rPr>
        <w:t>ատերազմի վտանգը և դրա հետևանքները, հատկապես հաշվի առնելով նաև այն հանգամանքը, որ Կապան խոշորացված համայնքի 39 բնակավայրերի մեծ մասը սահմանամերձ են, իսկ 19 բնակավայրերը՝ խիստ սահմանակից են Ադրջեբանի Հանրապետությանը,</w:t>
      </w:r>
    </w:p>
    <w:p w14:paraId="5C707299" w14:textId="0BE0730F" w:rsidR="00C11A2E" w:rsidRPr="00477F70" w:rsidRDefault="001978F8" w:rsidP="00477F70">
      <w:pPr>
        <w:pStyle w:val="a7"/>
        <w:numPr>
          <w:ilvl w:val="0"/>
          <w:numId w:val="36"/>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t>C</w:t>
      </w:r>
      <w:r w:rsidR="00C11A2E" w:rsidRPr="00477F70">
        <w:rPr>
          <w:rFonts w:ascii="GHEA Mariam" w:hAnsi="GHEA Mariam"/>
          <w:sz w:val="24"/>
          <w:szCs w:val="24"/>
          <w:lang w:val="hy-AM"/>
        </w:rPr>
        <w:t xml:space="preserve">ovid-19 համավարակի /և այլ հնարավոր համավարակի/ սրացումը /նոր ի հայտ գալը/ և դրանով պայմանավորված սահմանափակումների, այդ թվում՝ տնտեսական, կիրառումը և խստացումը, համավարակով ու սահմանափուկմների կիրառման/խստացումներով պայմանավորված սոցիալական վիճակի վատթարացում և այն մեղմելու նպատակով նոր ծախսերի առաջացում, </w:t>
      </w:r>
    </w:p>
    <w:p w14:paraId="60E935C4" w14:textId="673774EB" w:rsidR="00C11A2E" w:rsidRPr="00477F70" w:rsidRDefault="00C11A2E" w:rsidP="00477F70">
      <w:pPr>
        <w:pStyle w:val="a7"/>
        <w:numPr>
          <w:ilvl w:val="0"/>
          <w:numId w:val="36"/>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t xml:space="preserve">Արտակարգ իրավիճակով կամ որևէ բնական երևույթով պայմանավորված նոր՝ չնախատեսված ծախսերի անհրաժեշտություն կամ պլանավորված եկամտի նվազում, </w:t>
      </w:r>
    </w:p>
    <w:p w14:paraId="6DC08667" w14:textId="490E6AFB" w:rsidR="00C11A2E" w:rsidRPr="00477F70" w:rsidRDefault="00C11A2E" w:rsidP="00477F70">
      <w:pPr>
        <w:pStyle w:val="a7"/>
        <w:numPr>
          <w:ilvl w:val="0"/>
          <w:numId w:val="36"/>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t>Տարբեր գործընթացներով պայմանավորված արդեն իսկ նախատեսված ծրագրերի շահառուների թվի կտրուկ ավելացում,</w:t>
      </w:r>
    </w:p>
    <w:p w14:paraId="0DF11455" w14:textId="7921392B" w:rsidR="00C11A2E" w:rsidRPr="00477F70" w:rsidRDefault="001978F8" w:rsidP="00477F70">
      <w:pPr>
        <w:pStyle w:val="a7"/>
        <w:numPr>
          <w:ilvl w:val="0"/>
          <w:numId w:val="36"/>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t xml:space="preserve"> </w:t>
      </w:r>
      <w:r w:rsidR="00C11A2E" w:rsidRPr="00477F70">
        <w:rPr>
          <w:rFonts w:ascii="GHEA Mariam" w:hAnsi="GHEA Mariam"/>
          <w:sz w:val="24"/>
          <w:szCs w:val="24"/>
          <w:lang w:val="hy-AM"/>
        </w:rPr>
        <w:t xml:space="preserve">Բոլոր այն ներքին և արտաքին ծախսային գործոնները, որոնք կարող են ազդել պետական բյուջեից ստացվող դոտացիաների, սուբվենցիաների և հատկացումների վրա, </w:t>
      </w:r>
    </w:p>
    <w:p w14:paraId="74A5BE8B" w14:textId="5D1419D6" w:rsidR="00C11A2E" w:rsidRPr="00477F70" w:rsidRDefault="00C11A2E" w:rsidP="00477F70">
      <w:pPr>
        <w:pStyle w:val="a7"/>
        <w:numPr>
          <w:ilvl w:val="0"/>
          <w:numId w:val="36"/>
        </w:numPr>
        <w:tabs>
          <w:tab w:val="left" w:pos="1358"/>
        </w:tabs>
        <w:ind w:left="0" w:firstLine="426"/>
        <w:jc w:val="both"/>
        <w:rPr>
          <w:rFonts w:ascii="GHEA Mariam" w:hAnsi="GHEA Mariam"/>
          <w:sz w:val="24"/>
          <w:szCs w:val="24"/>
          <w:lang w:val="hy-AM"/>
        </w:rPr>
      </w:pPr>
      <w:r w:rsidRPr="00477F70">
        <w:rPr>
          <w:rFonts w:ascii="GHEA Mariam" w:hAnsi="GHEA Mariam"/>
          <w:sz w:val="24"/>
          <w:szCs w:val="24"/>
          <w:lang w:val="hy-AM"/>
        </w:rPr>
        <w:t xml:space="preserve">ՀՀ դրամի արժևորումը կամ արժեզրկումը, տարածաշրջանում արտահանվող օգտակար հանածոների գների հնարավոր անկումը կամ նավթի և շինանյութերի  գների կտրուկ աճը, գնաճը, աշխարհաքաղաքական իրավիճակով պայմանավորված պարենային և ոչ պարենային ապրանքների արտահանման կամ ներկրման սահմանափակումները, որոնք կարող են որևէ ազեդցություն ունենալ համայնքի սոցիալական և տնտեսական իրավիճակի վրա՝ դրանով պայմանավորված նաև կանխատեսվող ծախսերի վրա։ </w:t>
      </w:r>
    </w:p>
    <w:p w14:paraId="158BC725" w14:textId="77777777"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Հնարավոր է լինեն նաև այլ ներքին և արտաքին գործոններ, որոնք ներկա պահին հնարավոր չէ կանխատեսել կամ  որպես ռիսկ դիտարկել, որոնք, սակայն, կարող են էական բացասական ազդեցություն թողնել համայնքի սոցիալ-տնտեսական իրավիճակի վրա՝ դրանով իսկ խոչընդոտելով կանխատեսվող ծախսերի կատարումը կամ նախատեսված ծրագրերի իրականացումը։</w:t>
      </w:r>
    </w:p>
    <w:p w14:paraId="2A0C67F5" w14:textId="6F810B1E" w:rsidR="00C11A2E" w:rsidRPr="00477F70" w:rsidRDefault="007E4CF0" w:rsidP="00477F70">
      <w:pPr>
        <w:pStyle w:val="a5"/>
        <w:tabs>
          <w:tab w:val="left" w:pos="1358"/>
        </w:tabs>
        <w:spacing w:after="0" w:line="240" w:lineRule="auto"/>
        <w:ind w:left="0" w:firstLine="426"/>
        <w:jc w:val="both"/>
        <w:rPr>
          <w:rFonts w:ascii="GHEA Mariam" w:hAnsi="GHEA Mariam"/>
          <w:sz w:val="24"/>
          <w:szCs w:val="24"/>
          <w:lang w:val="hy-AM"/>
        </w:rPr>
      </w:pPr>
      <w:r w:rsidRPr="00477F70">
        <w:rPr>
          <w:rFonts w:ascii="GHEA Mariam" w:hAnsi="GHEA Mariam"/>
          <w:sz w:val="24"/>
          <w:szCs w:val="24"/>
          <w:lang w:val="hy-AM"/>
        </w:rPr>
        <w:t>3</w:t>
      </w:r>
      <w:r w:rsidRPr="00477F70">
        <w:rPr>
          <w:rFonts w:ascii="Cambria Math" w:hAnsi="Cambria Math" w:cs="Cambria Math"/>
          <w:sz w:val="24"/>
          <w:szCs w:val="24"/>
          <w:lang w:val="hy-AM"/>
        </w:rPr>
        <w:t>․</w:t>
      </w:r>
      <w:r w:rsidRPr="00477F70">
        <w:rPr>
          <w:rFonts w:ascii="GHEA Mariam" w:hAnsi="GHEA Mariam"/>
          <w:sz w:val="24"/>
          <w:szCs w:val="24"/>
          <w:lang w:val="hy-AM"/>
        </w:rPr>
        <w:t xml:space="preserve"> </w:t>
      </w:r>
      <w:r w:rsidR="00C11A2E" w:rsidRPr="00477F70">
        <w:rPr>
          <w:rFonts w:ascii="GHEA Mariam" w:hAnsi="GHEA Mariam"/>
          <w:sz w:val="24"/>
          <w:szCs w:val="24"/>
          <w:lang w:val="hy-AM"/>
        </w:rPr>
        <w:t>Համայնքի հնգամյա զարգացման ծրագրի, հետևաբար նաև միջնաժամկետ ծախսային ծրագրի համար</w:t>
      </w:r>
      <w:r w:rsidR="008B3EF1" w:rsidRPr="00477F70">
        <w:rPr>
          <w:rFonts w:ascii="GHEA Mariam" w:hAnsi="GHEA Mariam"/>
          <w:sz w:val="24"/>
          <w:szCs w:val="24"/>
          <w:lang w:val="hy-AM"/>
        </w:rPr>
        <w:t>,</w:t>
      </w:r>
      <w:r w:rsidR="00C11A2E" w:rsidRPr="00477F70">
        <w:rPr>
          <w:rFonts w:ascii="GHEA Mariam" w:hAnsi="GHEA Mariam"/>
          <w:sz w:val="24"/>
          <w:szCs w:val="24"/>
          <w:lang w:val="hy-AM"/>
        </w:rPr>
        <w:t xml:space="preserve"> որպես առաջնահերթություն և գերակայություն է սահմանվում ավելի անվտանգ, բարեկարգ, կանաչապատ, էկոլոգիապես մաքուր</w:t>
      </w:r>
      <w:r w:rsidR="00C11A2E" w:rsidRPr="00477F70">
        <w:rPr>
          <w:rFonts w:ascii="GHEA Mariam" w:eastAsia="MS Gothic" w:hAnsi="GHEA Mariam" w:cs="MS Gothic"/>
          <w:sz w:val="24"/>
          <w:szCs w:val="24"/>
          <w:lang w:val="hy-AM"/>
        </w:rPr>
        <w:t xml:space="preserve">, </w:t>
      </w:r>
      <w:r w:rsidR="00C11A2E" w:rsidRPr="00477F70">
        <w:rPr>
          <w:rFonts w:ascii="GHEA Mariam" w:hAnsi="GHEA Mariam"/>
          <w:sz w:val="24"/>
          <w:szCs w:val="24"/>
          <w:lang w:val="hy-AM"/>
        </w:rPr>
        <w:t>նորոգված ենթակառուցվածքներով,</w:t>
      </w:r>
      <w:r w:rsidR="00C11A2E" w:rsidRPr="00477F70">
        <w:rPr>
          <w:rFonts w:ascii="GHEA Mariam" w:eastAsia="MS Gothic" w:hAnsi="GHEA Mariam" w:cs="MS Gothic"/>
          <w:sz w:val="24"/>
          <w:szCs w:val="24"/>
          <w:lang w:val="hy-AM"/>
        </w:rPr>
        <w:t xml:space="preserve"> </w:t>
      </w:r>
      <w:r w:rsidR="00C11A2E" w:rsidRPr="00477F70">
        <w:rPr>
          <w:rFonts w:ascii="GHEA Mariam" w:hAnsi="GHEA Mariam"/>
          <w:sz w:val="24"/>
          <w:szCs w:val="24"/>
          <w:lang w:val="hy-AM"/>
        </w:rPr>
        <w:t>տնտեսապես զարգացած, հոգևոր, մշակութային, մարզական ակտիվ կյանքով ապրող և ավելի բարեկեցիկ բնակիչներով համայնք ունենալը: Առաջնահերթությունների թվում են՝ ավելի համակարգված աղբահանություն, նախադպրոցական և արտադպրոցական կրթության ոլորտում ընդգրկված առավել շատ երեխաներ</w:t>
      </w:r>
      <w:r w:rsidR="00C11A2E" w:rsidRPr="00477F70">
        <w:rPr>
          <w:rFonts w:ascii="GHEA Mariam" w:eastAsia="MS Gothic" w:hAnsi="GHEA Mariam" w:cs="MS Gothic"/>
          <w:sz w:val="24"/>
          <w:szCs w:val="24"/>
          <w:lang w:val="hy-AM"/>
        </w:rPr>
        <w:t>，</w:t>
      </w:r>
      <w:r w:rsidR="00C11A2E" w:rsidRPr="00477F70">
        <w:rPr>
          <w:rFonts w:ascii="GHEA Mariam" w:hAnsi="GHEA Mariam"/>
          <w:sz w:val="24"/>
          <w:szCs w:val="24"/>
          <w:lang w:val="hy-AM"/>
        </w:rPr>
        <w:t xml:space="preserve">համայնքային կյանքում երիտասարդների ակտիվ մասնակցությունն և այլն: </w:t>
      </w:r>
    </w:p>
    <w:p w14:paraId="38FCECEF" w14:textId="77777777" w:rsidR="00C11A2E" w:rsidRPr="00477F70" w:rsidRDefault="00C11A2E" w:rsidP="00477F70">
      <w:pPr>
        <w:tabs>
          <w:tab w:val="left" w:pos="1358"/>
        </w:tabs>
        <w:spacing w:after="0" w:line="240" w:lineRule="auto"/>
        <w:ind w:firstLine="426"/>
        <w:jc w:val="both"/>
        <w:rPr>
          <w:rFonts w:ascii="GHEA Mariam" w:hAnsi="GHEA Mariam"/>
          <w:sz w:val="24"/>
          <w:szCs w:val="24"/>
          <w:lang w:val="hy-AM"/>
        </w:rPr>
      </w:pPr>
      <w:r w:rsidRPr="00477F70">
        <w:rPr>
          <w:rFonts w:ascii="GHEA Mariam" w:hAnsi="GHEA Mariam"/>
          <w:sz w:val="24"/>
          <w:szCs w:val="24"/>
          <w:lang w:val="hy-AM"/>
        </w:rPr>
        <w:t>Համայնքի զարգացման հիմնական գրավականը պետք է լինի տնտեսության դիվերսիֆիկացիան /բազմատեսակացում/, այսինքն՝ հանքարդյունաբերությունից զատ և նրանով չպայմանավորված ոլորտների զարգացումը, որոնցից առաջնահերթը մեր համայնքում կլինեն բարձր տեղեկատվական տեխնոլոգիաների կիրառմամբ և ինտելեկտուալ ներուժի օգտագործմամբ նոր աշխատատեղերի հիմնումը</w:t>
      </w:r>
      <w:r w:rsidRPr="00477F70">
        <w:rPr>
          <w:rFonts w:ascii="GHEA Mariam" w:eastAsia="MS Gothic" w:hAnsi="GHEA Mariam" w:cs="MS Gothic"/>
          <w:sz w:val="24"/>
          <w:szCs w:val="24"/>
          <w:lang w:val="hy-AM"/>
        </w:rPr>
        <w:t>，</w:t>
      </w:r>
      <w:r w:rsidRPr="00477F70">
        <w:rPr>
          <w:rFonts w:ascii="GHEA Mariam" w:hAnsi="GHEA Mariam"/>
          <w:sz w:val="24"/>
          <w:szCs w:val="24"/>
          <w:lang w:val="hy-AM"/>
        </w:rPr>
        <w:t xml:space="preserve"> գյուղատնտեսության և զբոսաշրջության զարգացումը և այլն:  </w:t>
      </w:r>
    </w:p>
    <w:p w14:paraId="25D5B998" w14:textId="2EE8BC9D" w:rsidR="00C11A2E" w:rsidRPr="00477F70" w:rsidRDefault="007E4CF0"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lastRenderedPageBreak/>
        <w:t>4</w:t>
      </w:r>
      <w:r w:rsidRPr="00477F70">
        <w:rPr>
          <w:rFonts w:ascii="Cambria Math" w:hAnsi="Cambria Math" w:cs="Cambria Math"/>
          <w:sz w:val="24"/>
          <w:szCs w:val="24"/>
          <w:lang w:val="hy-AM"/>
        </w:rPr>
        <w:t>․</w:t>
      </w:r>
      <w:r w:rsidRPr="00477F70">
        <w:rPr>
          <w:rFonts w:ascii="GHEA Mariam" w:hAnsi="GHEA Mariam"/>
          <w:sz w:val="24"/>
          <w:szCs w:val="24"/>
          <w:lang w:val="hy-AM"/>
        </w:rPr>
        <w:t xml:space="preserve"> </w:t>
      </w:r>
      <w:r w:rsidR="00C11A2E" w:rsidRPr="00477F70">
        <w:rPr>
          <w:rFonts w:ascii="GHEA Mariam" w:hAnsi="GHEA Mariam"/>
          <w:sz w:val="24"/>
          <w:szCs w:val="24"/>
          <w:lang w:val="hy-AM"/>
        </w:rPr>
        <w:t>Համայնքում արտաքին ֆինանսական աջակցության չափերը և աղբյուրները</w:t>
      </w:r>
      <w:r w:rsidRPr="00477F70">
        <w:rPr>
          <w:rFonts w:ascii="GHEA Mariam" w:hAnsi="GHEA Mariam"/>
          <w:sz w:val="24"/>
          <w:szCs w:val="24"/>
          <w:lang w:val="hy-AM"/>
        </w:rPr>
        <w:t xml:space="preserve"> </w:t>
      </w:r>
      <w:r w:rsidR="00C11A2E" w:rsidRPr="00477F70">
        <w:rPr>
          <w:rFonts w:ascii="GHEA Mariam" w:hAnsi="GHEA Mariam"/>
          <w:sz w:val="24"/>
          <w:szCs w:val="24"/>
          <w:lang w:val="hy-AM"/>
        </w:rPr>
        <w:t xml:space="preserve"> կանխատեսելն այնքան էլ իրատեսական չէ, քանի որ ներկա պահին առկա չեն հստակ պայմանավորվածություններ կամ արդեն իսկ կնքված պայմանագրեր ու համաձայնագրեր։ </w:t>
      </w:r>
    </w:p>
    <w:p w14:paraId="133DC1AE" w14:textId="3DEC0277" w:rsidR="00C11A2E" w:rsidRPr="00477F70" w:rsidRDefault="00E57041" w:rsidP="00477F70">
      <w:pPr>
        <w:pStyle w:val="a7"/>
        <w:tabs>
          <w:tab w:val="left" w:pos="1358"/>
        </w:tabs>
        <w:ind w:firstLine="426"/>
        <w:jc w:val="both"/>
        <w:rPr>
          <w:rFonts w:ascii="GHEA Mariam" w:hAnsi="GHEA Mariam"/>
          <w:sz w:val="24"/>
          <w:szCs w:val="24"/>
          <w:lang w:val="hy-AM"/>
        </w:rPr>
      </w:pPr>
      <w:r>
        <w:rPr>
          <w:rFonts w:ascii="GHEA Mariam" w:hAnsi="GHEA Mariam"/>
          <w:sz w:val="24"/>
          <w:szCs w:val="24"/>
          <w:lang w:val="hy-AM"/>
        </w:rPr>
        <w:t>2021-2023</w:t>
      </w:r>
      <w:r w:rsidR="007E4CF0" w:rsidRPr="00477F70">
        <w:rPr>
          <w:rFonts w:ascii="GHEA Mariam" w:hAnsi="GHEA Mariam"/>
          <w:sz w:val="24"/>
          <w:szCs w:val="24"/>
          <w:lang w:val="hy-AM"/>
        </w:rPr>
        <w:t xml:space="preserve"> թվականների</w:t>
      </w:r>
      <w:r w:rsidR="00C11A2E" w:rsidRPr="00477F70">
        <w:rPr>
          <w:rFonts w:ascii="GHEA Mariam" w:hAnsi="GHEA Mariam"/>
          <w:sz w:val="24"/>
          <w:szCs w:val="24"/>
          <w:lang w:val="hy-AM"/>
        </w:rPr>
        <w:t xml:space="preserve"> հատկապես սուբվենցիոն ծրագրերի և համայքնում այլ բարեկարգման աշխատանքների իրականացման համար համայնքին աջակցություն են ցուցաբերել տարածաշրջանում գործող հանքաարդյունաբերական ընկերությունները։ </w:t>
      </w:r>
    </w:p>
    <w:p w14:paraId="433BF24C" w14:textId="4D522C5A"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 xml:space="preserve">Համայնքն ակտիվ համագործակցում է նաև տարբեր միջազգային և տեղական կազմակերպությունների հետ, դիմելով նաև այդ կազմակերպությունների կողմից հայտարարված դրամաշնորհներին։ Միջազգային դրամաշնորհների և այլ ֆինանսական աջակցությունների միջոցով համայնքը միտված է զարգացնել հատկապես զբոսաշրջությունը, գյուղատնտեսությունը, կրթությունը, իրականացնել սոցիալական բնույթի և արևային էներգիայի կիրառմանն ուղղված ծրագրեր։ 2021 թվականից մեկնարկել է Կապանում ԹՈՒՄՈ կենտրոնի ստեղծման ծրագիրը, որն իրականացվում է Երվրախորհրդի և ԹՈՒՄՈ կենտրոնի համաֆինանսավորմամբ, ընդհանուր բյուջեն 2 </w:t>
      </w:r>
      <w:r w:rsidR="007E4CF0" w:rsidRPr="00477F70">
        <w:rPr>
          <w:rFonts w:ascii="GHEA Mariam" w:hAnsi="GHEA Mariam"/>
          <w:sz w:val="24"/>
          <w:szCs w:val="24"/>
          <w:lang w:val="hy-AM"/>
        </w:rPr>
        <w:t>միլիոն</w:t>
      </w:r>
      <w:r w:rsidRPr="00477F70">
        <w:rPr>
          <w:rFonts w:ascii="GHEA Mariam" w:hAnsi="GHEA Mariam"/>
          <w:sz w:val="24"/>
          <w:szCs w:val="24"/>
          <w:lang w:val="hy-AM"/>
        </w:rPr>
        <w:t xml:space="preserve"> եվրո է, կենտրոնը կգործի արդեն 2023 թվականից։</w:t>
      </w:r>
    </w:p>
    <w:p w14:paraId="6DCB2F63" w14:textId="35C6BACC" w:rsidR="00C11A2E" w:rsidRPr="00477F70" w:rsidRDefault="00C11A2E" w:rsidP="00477F70">
      <w:pPr>
        <w:pStyle w:val="a7"/>
        <w:tabs>
          <w:tab w:val="left" w:pos="1358"/>
        </w:tabs>
        <w:ind w:firstLine="426"/>
        <w:jc w:val="both"/>
        <w:rPr>
          <w:rFonts w:ascii="GHEA Mariam" w:hAnsi="GHEA Mariam"/>
          <w:sz w:val="24"/>
          <w:szCs w:val="24"/>
          <w:lang w:val="hy-AM"/>
        </w:rPr>
      </w:pPr>
      <w:r w:rsidRPr="00477F70">
        <w:rPr>
          <w:rFonts w:ascii="GHEA Mariam" w:hAnsi="GHEA Mariam"/>
          <w:sz w:val="24"/>
          <w:szCs w:val="24"/>
          <w:lang w:val="hy-AM"/>
        </w:rPr>
        <w:t>Եվրամիության ֆինանսավորմամբ իրականացվող՝ Համայնքի ղեկավարներ հանուն տնտեսական զարգացման ծրագրի շրջանակներում համայնքը հաղթող է ճանաչվել Համայնքային վերափոխումների պորտֆելի մրցույթում։</w:t>
      </w:r>
      <w:r w:rsidR="00E57041">
        <w:rPr>
          <w:rFonts w:ascii="GHEA Mariam" w:hAnsi="GHEA Mariam"/>
          <w:sz w:val="24"/>
          <w:szCs w:val="24"/>
          <w:lang w:val="hy-AM"/>
        </w:rPr>
        <w:t xml:space="preserve"> Բուն ծրագրային գործողությունները սկսվել են 2023 թվականբի հունվարից, նախատեսվում է մշակել այնպիսի ռազմավարություն, որի իրականացման արդյունքում հնարավոր կլինի հասնել տնտեսության դիվերսիֆիկացիայի և հաղթահարել ներկայիս անկայուն և անորոշո իրավիճակի հետևանքները։ </w:t>
      </w:r>
      <w:r w:rsidRPr="00477F70">
        <w:rPr>
          <w:rFonts w:ascii="GHEA Mariam" w:hAnsi="GHEA Mariam"/>
          <w:sz w:val="24"/>
          <w:szCs w:val="24"/>
          <w:lang w:val="hy-AM"/>
        </w:rPr>
        <w:t xml:space="preserve">  </w:t>
      </w:r>
    </w:p>
    <w:p w14:paraId="102B661A" w14:textId="77777777" w:rsidR="00317B99" w:rsidRPr="00477F70" w:rsidRDefault="00317B99" w:rsidP="00477F70">
      <w:pPr>
        <w:pStyle w:val="a7"/>
        <w:ind w:firstLine="426"/>
        <w:jc w:val="both"/>
        <w:rPr>
          <w:rFonts w:ascii="GHEA Mariam" w:hAnsi="GHEA Mariam"/>
          <w:sz w:val="24"/>
          <w:szCs w:val="24"/>
          <w:lang w:val="hy-AM"/>
        </w:rPr>
      </w:pPr>
    </w:p>
    <w:p w14:paraId="55D73469" w14:textId="77777777" w:rsidR="00FB79BF" w:rsidRPr="00477F70" w:rsidRDefault="00FB79BF" w:rsidP="00477F70">
      <w:pPr>
        <w:pStyle w:val="a7"/>
        <w:ind w:firstLine="426"/>
        <w:jc w:val="both"/>
        <w:rPr>
          <w:rFonts w:ascii="GHEA Mariam" w:hAnsi="GHEA Mariam"/>
          <w:sz w:val="24"/>
          <w:szCs w:val="24"/>
          <w:lang w:val="hy-AM"/>
        </w:rPr>
      </w:pPr>
    </w:p>
    <w:p w14:paraId="3C027B08" w14:textId="7632299C" w:rsidR="00FB79BF" w:rsidRPr="00477F70" w:rsidRDefault="007E4CF0" w:rsidP="00477F70">
      <w:pPr>
        <w:spacing w:after="0"/>
        <w:ind w:firstLine="426"/>
        <w:jc w:val="both"/>
        <w:rPr>
          <w:rFonts w:ascii="GHEA Mariam" w:hAnsi="GHEA Mariam"/>
          <w:b/>
          <w:i/>
          <w:sz w:val="24"/>
          <w:szCs w:val="24"/>
          <w:lang w:val="hy-AM"/>
        </w:rPr>
      </w:pPr>
      <w:r w:rsidRPr="00477F70">
        <w:rPr>
          <w:rFonts w:ascii="GHEA Mariam" w:hAnsi="GHEA Mariam"/>
          <w:b/>
          <w:i/>
          <w:sz w:val="24"/>
          <w:szCs w:val="24"/>
          <w:lang w:val="hy-AM"/>
        </w:rPr>
        <w:t>Աշխատակազմի քարտուղար՝</w:t>
      </w:r>
      <w:r w:rsidRPr="00477F70">
        <w:rPr>
          <w:rFonts w:ascii="GHEA Mariam" w:hAnsi="GHEA Mariam"/>
          <w:b/>
          <w:i/>
          <w:sz w:val="24"/>
          <w:szCs w:val="24"/>
          <w:lang w:val="hy-AM"/>
        </w:rPr>
        <w:tab/>
      </w:r>
      <w:r w:rsidRPr="00477F70">
        <w:rPr>
          <w:rFonts w:ascii="GHEA Mariam" w:hAnsi="GHEA Mariam"/>
          <w:b/>
          <w:i/>
          <w:sz w:val="24"/>
          <w:szCs w:val="24"/>
          <w:lang w:val="hy-AM"/>
        </w:rPr>
        <w:tab/>
      </w:r>
      <w:r w:rsidRPr="00477F70">
        <w:rPr>
          <w:rFonts w:ascii="GHEA Mariam" w:hAnsi="GHEA Mariam"/>
          <w:b/>
          <w:i/>
          <w:sz w:val="24"/>
          <w:szCs w:val="24"/>
          <w:lang w:val="hy-AM"/>
        </w:rPr>
        <w:tab/>
        <w:t>Նելլի Շահնազարյան</w:t>
      </w:r>
    </w:p>
    <w:p w14:paraId="7EB9EA64" w14:textId="77777777" w:rsidR="002B7225" w:rsidRPr="00477F70" w:rsidRDefault="002B7225" w:rsidP="00477F70">
      <w:pPr>
        <w:spacing w:after="0"/>
        <w:ind w:firstLine="426"/>
        <w:rPr>
          <w:rFonts w:ascii="GHEA Mariam" w:hAnsi="GHEA Mariam"/>
          <w:sz w:val="24"/>
          <w:szCs w:val="24"/>
          <w:lang w:val="hy-AM"/>
        </w:rPr>
      </w:pPr>
    </w:p>
    <w:sectPr w:rsidR="002B7225" w:rsidRPr="00477F70" w:rsidSect="00C11A2E">
      <w:pgSz w:w="11906" w:h="16838"/>
      <w:pgMar w:top="426"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FFC"/>
    <w:multiLevelType w:val="multilevel"/>
    <w:tmpl w:val="4E2A018C"/>
    <w:lvl w:ilvl="0">
      <w:start w:val="1"/>
      <w:numFmt w:val="decimal"/>
      <w:lvlText w:val="%1"/>
      <w:lvlJc w:val="left"/>
      <w:pPr>
        <w:ind w:left="825" w:hanging="825"/>
      </w:pPr>
    </w:lvl>
    <w:lvl w:ilvl="1">
      <w:start w:val="1"/>
      <w:numFmt w:val="decimal"/>
      <w:lvlText w:val="%1.%2"/>
      <w:lvlJc w:val="left"/>
      <w:pPr>
        <w:ind w:left="1251" w:hanging="825"/>
      </w:pPr>
    </w:lvl>
    <w:lvl w:ilvl="2">
      <w:start w:val="1"/>
      <w:numFmt w:val="decimal"/>
      <w:lvlText w:val="%1.%2.%3"/>
      <w:lvlJc w:val="left"/>
      <w:pPr>
        <w:ind w:left="1677" w:hanging="825"/>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 w15:restartNumberingAfterBreak="0">
    <w:nsid w:val="05153781"/>
    <w:multiLevelType w:val="hybridMultilevel"/>
    <w:tmpl w:val="1FF8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C09D1"/>
    <w:multiLevelType w:val="hybridMultilevel"/>
    <w:tmpl w:val="2B46A2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3" w15:restartNumberingAfterBreak="0">
    <w:nsid w:val="0C722238"/>
    <w:multiLevelType w:val="hybridMultilevel"/>
    <w:tmpl w:val="E49E24BE"/>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 w15:restartNumberingAfterBreak="0">
    <w:nsid w:val="0D3C73E4"/>
    <w:multiLevelType w:val="hybridMultilevel"/>
    <w:tmpl w:val="07DCBF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296AF5"/>
    <w:multiLevelType w:val="hybridMultilevel"/>
    <w:tmpl w:val="042C7AB2"/>
    <w:lvl w:ilvl="0" w:tplc="31A01168">
      <w:start w:val="600"/>
      <w:numFmt w:val="bullet"/>
      <w:lvlText w:val="-"/>
      <w:lvlJc w:val="left"/>
      <w:pPr>
        <w:ind w:left="720" w:hanging="360"/>
      </w:pPr>
      <w:rPr>
        <w:rFonts w:ascii="GHEA Grapalat" w:eastAsia="Times New Roman"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A4020"/>
    <w:multiLevelType w:val="hybridMultilevel"/>
    <w:tmpl w:val="7C9602E2"/>
    <w:lvl w:ilvl="0" w:tplc="04190001">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7" w15:restartNumberingAfterBreak="0">
    <w:nsid w:val="25154514"/>
    <w:multiLevelType w:val="hybridMultilevel"/>
    <w:tmpl w:val="B41071D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7163DFD"/>
    <w:multiLevelType w:val="hybridMultilevel"/>
    <w:tmpl w:val="0E0C538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2BF175F3"/>
    <w:multiLevelType w:val="hybridMultilevel"/>
    <w:tmpl w:val="28162F00"/>
    <w:lvl w:ilvl="0" w:tplc="B4280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C100C3F"/>
    <w:multiLevelType w:val="hybridMultilevel"/>
    <w:tmpl w:val="2A64A030"/>
    <w:lvl w:ilvl="0" w:tplc="F32C8614">
      <w:start w:val="5"/>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D0D0873"/>
    <w:multiLevelType w:val="hybridMultilevel"/>
    <w:tmpl w:val="A0D2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140475"/>
    <w:multiLevelType w:val="hybridMultilevel"/>
    <w:tmpl w:val="BD223752"/>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3" w15:restartNumberingAfterBreak="0">
    <w:nsid w:val="303B7C8D"/>
    <w:multiLevelType w:val="hybridMultilevel"/>
    <w:tmpl w:val="2452CB42"/>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4" w15:restartNumberingAfterBreak="0">
    <w:nsid w:val="32813D00"/>
    <w:multiLevelType w:val="hybridMultilevel"/>
    <w:tmpl w:val="C32A9CF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77839FF"/>
    <w:multiLevelType w:val="hybridMultilevel"/>
    <w:tmpl w:val="7D1ADFA0"/>
    <w:lvl w:ilvl="0" w:tplc="922AB9C0">
      <w:start w:val="1"/>
      <w:numFmt w:val="bullet"/>
      <w:lvlText w:val=""/>
      <w:lvlJc w:val="left"/>
      <w:pPr>
        <w:ind w:left="-349" w:hanging="360"/>
      </w:pPr>
      <w:rPr>
        <w:rFonts w:ascii="Symbol" w:eastAsiaTheme="minorHAnsi" w:hAnsi="Symbol" w:cstheme="minorBidi"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6" w15:restartNumberingAfterBreak="0">
    <w:nsid w:val="3D7D28E4"/>
    <w:multiLevelType w:val="hybridMultilevel"/>
    <w:tmpl w:val="F5160ED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15:restartNumberingAfterBreak="0">
    <w:nsid w:val="3E726341"/>
    <w:multiLevelType w:val="hybridMultilevel"/>
    <w:tmpl w:val="1214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E9596C"/>
    <w:multiLevelType w:val="hybridMultilevel"/>
    <w:tmpl w:val="E3B42B40"/>
    <w:lvl w:ilvl="0" w:tplc="867247B8">
      <w:start w:val="9"/>
      <w:numFmt w:val="bullet"/>
      <w:lvlText w:val="-"/>
      <w:lvlJc w:val="left"/>
      <w:pPr>
        <w:ind w:left="720" w:hanging="360"/>
      </w:pPr>
      <w:rPr>
        <w:rFonts w:ascii="GHEA Grapalat" w:eastAsiaTheme="minorHAnsi"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4B6357"/>
    <w:multiLevelType w:val="hybridMultilevel"/>
    <w:tmpl w:val="9202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B83DB4"/>
    <w:multiLevelType w:val="hybridMultilevel"/>
    <w:tmpl w:val="CEC2839E"/>
    <w:lvl w:ilvl="0" w:tplc="B2807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0062962"/>
    <w:multiLevelType w:val="hybridMultilevel"/>
    <w:tmpl w:val="8A1E15F6"/>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2" w15:restartNumberingAfterBreak="0">
    <w:nsid w:val="515B54FA"/>
    <w:multiLevelType w:val="hybridMultilevel"/>
    <w:tmpl w:val="8B2A31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3" w15:restartNumberingAfterBreak="0">
    <w:nsid w:val="535A6B65"/>
    <w:multiLevelType w:val="hybridMultilevel"/>
    <w:tmpl w:val="F282F5A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537D300B"/>
    <w:multiLevelType w:val="hybridMultilevel"/>
    <w:tmpl w:val="0A6E59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543B29D0"/>
    <w:multiLevelType w:val="hybridMultilevel"/>
    <w:tmpl w:val="C8006630"/>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26" w15:restartNumberingAfterBreak="0">
    <w:nsid w:val="563C1170"/>
    <w:multiLevelType w:val="hybridMultilevel"/>
    <w:tmpl w:val="AB4AB6D8"/>
    <w:lvl w:ilvl="0" w:tplc="C10A2E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A472C40"/>
    <w:multiLevelType w:val="hybridMultilevel"/>
    <w:tmpl w:val="1D2A2BBC"/>
    <w:lvl w:ilvl="0" w:tplc="84E8305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B371BC3"/>
    <w:multiLevelType w:val="hybridMultilevel"/>
    <w:tmpl w:val="8C528C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CB3F9B"/>
    <w:multiLevelType w:val="hybridMultilevel"/>
    <w:tmpl w:val="E88E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323968"/>
    <w:multiLevelType w:val="hybridMultilevel"/>
    <w:tmpl w:val="A2DC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CA69FD"/>
    <w:multiLevelType w:val="hybridMultilevel"/>
    <w:tmpl w:val="9760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2B17F7"/>
    <w:multiLevelType w:val="hybridMultilevel"/>
    <w:tmpl w:val="821CE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1017FC"/>
    <w:multiLevelType w:val="hybridMultilevel"/>
    <w:tmpl w:val="C95C4A02"/>
    <w:lvl w:ilvl="0" w:tplc="76C26406">
      <w:start w:val="1"/>
      <w:numFmt w:val="bullet"/>
      <w:lvlText w:val="-"/>
      <w:lvlJc w:val="left"/>
      <w:pPr>
        <w:ind w:left="786" w:hanging="360"/>
      </w:pPr>
      <w:rPr>
        <w:rFonts w:ascii="GHEA Mariam" w:eastAsiaTheme="minorHAnsi" w:hAnsi="GHEA Mariam"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00A6CDD"/>
    <w:multiLevelType w:val="hybridMultilevel"/>
    <w:tmpl w:val="317230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0E00FEA"/>
    <w:multiLevelType w:val="hybridMultilevel"/>
    <w:tmpl w:val="9ED2524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15:restartNumberingAfterBreak="0">
    <w:nsid w:val="72D77489"/>
    <w:multiLevelType w:val="hybridMultilevel"/>
    <w:tmpl w:val="11BEF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5"/>
  </w:num>
  <w:num w:numId="4">
    <w:abstractNumId w:val="28"/>
  </w:num>
  <w:num w:numId="5">
    <w:abstractNumId w:val="35"/>
  </w:num>
  <w:num w:numId="6">
    <w:abstractNumId w:val="11"/>
  </w:num>
  <w:num w:numId="7">
    <w:abstractNumId w:val="8"/>
  </w:num>
  <w:num w:numId="8">
    <w:abstractNumId w:val="12"/>
  </w:num>
  <w:num w:numId="9">
    <w:abstractNumId w:val="19"/>
  </w:num>
  <w:num w:numId="10">
    <w:abstractNumId w:val="22"/>
  </w:num>
  <w:num w:numId="11">
    <w:abstractNumId w:val="7"/>
  </w:num>
  <w:num w:numId="12">
    <w:abstractNumId w:val="13"/>
  </w:num>
  <w:num w:numId="13">
    <w:abstractNumId w:val="1"/>
  </w:num>
  <w:num w:numId="14">
    <w:abstractNumId w:val="34"/>
  </w:num>
  <w:num w:numId="15">
    <w:abstractNumId w:val="16"/>
  </w:num>
  <w:num w:numId="16">
    <w:abstractNumId w:val="25"/>
  </w:num>
  <w:num w:numId="17">
    <w:abstractNumId w:val="3"/>
  </w:num>
  <w:num w:numId="18">
    <w:abstractNumId w:val="2"/>
  </w:num>
  <w:num w:numId="19">
    <w:abstractNumId w:val="17"/>
  </w:num>
  <w:num w:numId="20">
    <w:abstractNumId w:val="31"/>
  </w:num>
  <w:num w:numId="21">
    <w:abstractNumId w:val="30"/>
  </w:num>
  <w:num w:numId="22">
    <w:abstractNumId w:val="24"/>
  </w:num>
  <w:num w:numId="23">
    <w:abstractNumId w:val="29"/>
  </w:num>
  <w:num w:numId="24">
    <w:abstractNumId w:val="21"/>
  </w:num>
  <w:num w:numId="25">
    <w:abstractNumId w:val="6"/>
  </w:num>
  <w:num w:numId="26">
    <w:abstractNumId w:val="3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
  </w:num>
  <w:num w:numId="31">
    <w:abstractNumId w:val="23"/>
  </w:num>
  <w:num w:numId="32">
    <w:abstractNumId w:val="14"/>
  </w:num>
  <w:num w:numId="33">
    <w:abstractNumId w:val="20"/>
  </w:num>
  <w:num w:numId="34">
    <w:abstractNumId w:val="10"/>
  </w:num>
  <w:num w:numId="35">
    <w:abstractNumId w:val="26"/>
  </w:num>
  <w:num w:numId="36">
    <w:abstractNumId w:val="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FB79BF"/>
    <w:rsid w:val="00021339"/>
    <w:rsid w:val="000B3F30"/>
    <w:rsid w:val="0015303A"/>
    <w:rsid w:val="001828CA"/>
    <w:rsid w:val="00192643"/>
    <w:rsid w:val="001978F8"/>
    <w:rsid w:val="001A23C3"/>
    <w:rsid w:val="001B12C0"/>
    <w:rsid w:val="002572DA"/>
    <w:rsid w:val="002B3FE3"/>
    <w:rsid w:val="002B7225"/>
    <w:rsid w:val="00317B99"/>
    <w:rsid w:val="003247FF"/>
    <w:rsid w:val="00332183"/>
    <w:rsid w:val="0034116D"/>
    <w:rsid w:val="003D5852"/>
    <w:rsid w:val="003E6399"/>
    <w:rsid w:val="00406D68"/>
    <w:rsid w:val="00477F70"/>
    <w:rsid w:val="00480E94"/>
    <w:rsid w:val="004A7137"/>
    <w:rsid w:val="00680F07"/>
    <w:rsid w:val="006C099C"/>
    <w:rsid w:val="00761076"/>
    <w:rsid w:val="007627B0"/>
    <w:rsid w:val="007A55EE"/>
    <w:rsid w:val="007B7FCF"/>
    <w:rsid w:val="007E4CF0"/>
    <w:rsid w:val="007F697A"/>
    <w:rsid w:val="00833B87"/>
    <w:rsid w:val="008633F4"/>
    <w:rsid w:val="008B3EF1"/>
    <w:rsid w:val="008E223D"/>
    <w:rsid w:val="00911E69"/>
    <w:rsid w:val="00945CF0"/>
    <w:rsid w:val="009602D7"/>
    <w:rsid w:val="00963E74"/>
    <w:rsid w:val="00973F01"/>
    <w:rsid w:val="00A17692"/>
    <w:rsid w:val="00B07EBB"/>
    <w:rsid w:val="00B874C1"/>
    <w:rsid w:val="00BB31D5"/>
    <w:rsid w:val="00C04FB0"/>
    <w:rsid w:val="00C11A2E"/>
    <w:rsid w:val="00C16096"/>
    <w:rsid w:val="00C51667"/>
    <w:rsid w:val="00C80A33"/>
    <w:rsid w:val="00CB14EF"/>
    <w:rsid w:val="00D632DA"/>
    <w:rsid w:val="00DB0BBC"/>
    <w:rsid w:val="00E57041"/>
    <w:rsid w:val="00E77A52"/>
    <w:rsid w:val="00E85184"/>
    <w:rsid w:val="00F82BAB"/>
    <w:rsid w:val="00F8569D"/>
    <w:rsid w:val="00F965A0"/>
    <w:rsid w:val="00FB79BF"/>
    <w:rsid w:val="00FC4DB1"/>
    <w:rsid w:val="00FD386F"/>
    <w:rsid w:val="00FE020A"/>
    <w:rsid w:val="00FF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233F"/>
  <w15:docId w15:val="{15682D39-9C57-457B-B8E2-94FD2CAC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HEA Mariam" w:eastAsiaTheme="minorHAnsi" w:hAnsi="GHEA Mariam"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BF"/>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79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B79BF"/>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6"/>
    <w:uiPriority w:val="99"/>
    <w:qFormat/>
    <w:rsid w:val="00FB79BF"/>
    <w:pPr>
      <w:ind w:left="720"/>
      <w:contextualSpacing/>
    </w:pPr>
  </w:style>
  <w:style w:type="paragraph" w:styleId="a7">
    <w:name w:val="No Spacing"/>
    <w:link w:val="a8"/>
    <w:uiPriority w:val="1"/>
    <w:qFormat/>
    <w:rsid w:val="00FB79BF"/>
    <w:pPr>
      <w:spacing w:after="0" w:line="240" w:lineRule="auto"/>
    </w:pPr>
    <w:rPr>
      <w:rFonts w:asciiTheme="minorHAnsi" w:hAnsiTheme="minorHAnsi"/>
      <w:sz w:val="22"/>
      <w:szCs w:val="22"/>
    </w:rPr>
  </w:style>
  <w:style w:type="paragraph" w:styleId="a9">
    <w:name w:val="Balloon Text"/>
    <w:basedOn w:val="a"/>
    <w:link w:val="aa"/>
    <w:uiPriority w:val="99"/>
    <w:semiHidden/>
    <w:unhideWhenUsed/>
    <w:rsid w:val="00FB79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79BF"/>
    <w:rPr>
      <w:rFonts w:ascii="Tahoma" w:hAnsi="Tahoma" w:cs="Tahoma"/>
      <w:sz w:val="16"/>
      <w:szCs w:val="16"/>
    </w:rPr>
  </w:style>
  <w:style w:type="character" w:customStyle="1" w:styleId="a6">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5"/>
    <w:uiPriority w:val="99"/>
    <w:locked/>
    <w:rsid w:val="00C11A2E"/>
    <w:rPr>
      <w:rFonts w:asciiTheme="minorHAnsi" w:hAnsiTheme="minorHAnsi"/>
      <w:sz w:val="22"/>
      <w:szCs w:val="22"/>
    </w:rPr>
  </w:style>
  <w:style w:type="character" w:customStyle="1" w:styleId="a8">
    <w:name w:val="Без интервала Знак"/>
    <w:link w:val="a7"/>
    <w:uiPriority w:val="1"/>
    <w:rsid w:val="00C11A2E"/>
    <w:rPr>
      <w:rFonts w:asciiTheme="minorHAnsi" w:hAnsiTheme="minorHAnsi"/>
      <w:sz w:val="22"/>
      <w:szCs w:val="22"/>
    </w:rPr>
  </w:style>
  <w:style w:type="paragraph" w:customStyle="1" w:styleId="1">
    <w:name w:val="Абзац списка1"/>
    <w:basedOn w:val="a"/>
    <w:qFormat/>
    <w:rsid w:val="00477F7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5775">
      <w:bodyDiv w:val="1"/>
      <w:marLeft w:val="0"/>
      <w:marRight w:val="0"/>
      <w:marTop w:val="0"/>
      <w:marBottom w:val="0"/>
      <w:divBdr>
        <w:top w:val="none" w:sz="0" w:space="0" w:color="auto"/>
        <w:left w:val="none" w:sz="0" w:space="0" w:color="auto"/>
        <w:bottom w:val="none" w:sz="0" w:space="0" w:color="auto"/>
        <w:right w:val="none" w:sz="0" w:space="0" w:color="auto"/>
      </w:divBdr>
    </w:div>
    <w:div w:id="165518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2BBB-A0BA-4C00-B2C8-6BA0C7E5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STFC</Company>
  <LinksUpToDate>false</LinksUpToDate>
  <CharactersWithSpaces>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2023-09-01T05:02:00Z</cp:lastPrinted>
  <dcterms:created xsi:type="dcterms:W3CDTF">2016-12-12T10:30:00Z</dcterms:created>
  <dcterms:modified xsi:type="dcterms:W3CDTF">2023-09-01T05:02:00Z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0a58bf84bc1c54239f87dc821b360c895249feae40603b6756f496304ce351f6</vt:lpwstr>
  </property>
</Properties>
</file>