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A36B00">
        <w:rPr>
          <w:rStyle w:val="a5"/>
          <w:rFonts w:ascii="GHEA Mariam" w:hAnsi="GHEA Mariam"/>
          <w:sz w:val="27"/>
          <w:szCs w:val="27"/>
          <w:lang w:val="hy-AM"/>
        </w:rPr>
        <w:t>64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Default="008B6ED3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8B6ED3">
        <w:rPr>
          <w:rStyle w:val="a5"/>
          <w:rFonts w:ascii="GHEA Mariam" w:hAnsi="GHEA Mariam"/>
          <w:lang w:val="hy-AM"/>
        </w:rPr>
        <w:t>28</w:t>
      </w:r>
      <w:r w:rsidR="00482748" w:rsidRPr="008B6ED3">
        <w:rPr>
          <w:rStyle w:val="a5"/>
          <w:rFonts w:ascii="GHEA Mariam" w:hAnsi="GHEA Mariam"/>
          <w:lang w:val="hy-AM"/>
        </w:rPr>
        <w:t xml:space="preserve"> </w:t>
      </w:r>
      <w:r w:rsidR="0035399E" w:rsidRPr="008B6ED3">
        <w:rPr>
          <w:rStyle w:val="a5"/>
          <w:rFonts w:ascii="GHEA Mariam" w:hAnsi="GHEA Mariam"/>
        </w:rPr>
        <w:t xml:space="preserve"> </w:t>
      </w:r>
      <w:r w:rsidRPr="008B6ED3">
        <w:rPr>
          <w:rStyle w:val="a5"/>
          <w:rFonts w:ascii="GHEA Mariam" w:hAnsi="GHEA Mariam"/>
          <w:lang w:val="hy-AM"/>
        </w:rPr>
        <w:t>ՀՈՒՆԻՍ</w:t>
      </w:r>
      <w:r w:rsidR="00E7031A" w:rsidRPr="008B6ED3">
        <w:rPr>
          <w:rStyle w:val="a5"/>
          <w:rFonts w:ascii="GHEA Mariam" w:hAnsi="GHEA Mariam"/>
          <w:lang w:val="hy-AM"/>
        </w:rPr>
        <w:t>Ի</w:t>
      </w:r>
      <w:r w:rsidR="00BA1B5E" w:rsidRPr="008B6ED3">
        <w:rPr>
          <w:rStyle w:val="a5"/>
          <w:rFonts w:ascii="GHEA Mariam" w:hAnsi="GHEA Mariam"/>
          <w:lang w:val="hy-AM"/>
        </w:rPr>
        <w:t xml:space="preserve"> 20</w:t>
      </w:r>
      <w:r w:rsidR="00296D90" w:rsidRPr="008B6ED3">
        <w:rPr>
          <w:rStyle w:val="a5"/>
          <w:rFonts w:ascii="GHEA Mariam" w:hAnsi="GHEA Mariam"/>
          <w:lang w:val="hy-AM"/>
        </w:rPr>
        <w:t>2</w:t>
      </w:r>
      <w:r w:rsidR="006E3F6B" w:rsidRPr="008B6ED3">
        <w:rPr>
          <w:rStyle w:val="a5"/>
          <w:rFonts w:ascii="GHEA Mariam" w:hAnsi="GHEA Mariam"/>
          <w:lang w:val="hy-AM"/>
        </w:rPr>
        <w:t>3</w:t>
      </w:r>
      <w:r w:rsidR="00F94356" w:rsidRPr="008B6ED3">
        <w:rPr>
          <w:rStyle w:val="a5"/>
          <w:rFonts w:ascii="GHEA Mariam" w:hAnsi="GHEA Mariam"/>
          <w:lang w:val="hy-AM"/>
        </w:rPr>
        <w:t>թ.</w:t>
      </w:r>
    </w:p>
    <w:p w:rsidR="00A36B00" w:rsidRDefault="00A36B00" w:rsidP="00A36B00">
      <w:pPr>
        <w:pStyle w:val="a6"/>
        <w:jc w:val="center"/>
        <w:rPr>
          <w:rFonts w:ascii="GHEA Mariam" w:hAnsi="GHEA Mariam"/>
          <w:b/>
          <w:color w:val="333333"/>
          <w:shd w:val="clear" w:color="auto" w:fill="FFFFFF"/>
          <w:lang w:val="hy-AM"/>
        </w:rPr>
      </w:pPr>
      <w:bookmarkStart w:id="0" w:name="_Hlk120712462"/>
      <w:bookmarkStart w:id="1" w:name="_Hlk118362493"/>
      <w:r>
        <w:rPr>
          <w:rFonts w:ascii="GHEA Mariam" w:hAnsi="GHEA Mariam"/>
          <w:b/>
          <w:lang w:val="hy-AM"/>
        </w:rPr>
        <w:t xml:space="preserve">ՀԱՅԱՍՏԱՆԻ ՀԱՆՐԱՊԵՏՈՒԹՅԱՆ ՍՅՈՒՆԻՔԻ ՄԱՐԶԻ ԿԱՊԱՆ ՀԱՄԱՅՆՔԻ ՍԵՓԱԿԱՆՈՒԹՅՈՒՆ ՀԱՆԴԻՍԱՑՈՂ՝ Ք. ԿԱՊԱՆ, </w:t>
      </w:r>
      <w:r>
        <w:rPr>
          <w:rFonts w:ascii="GHEA Mariam" w:hAnsi="GHEA Mariam"/>
          <w:b/>
          <w:color w:val="333333"/>
          <w:shd w:val="clear" w:color="auto" w:fill="FFFFFF"/>
          <w:lang w:val="hy-AM"/>
        </w:rPr>
        <w:t>Մ</w:t>
      </w:r>
      <w:r>
        <w:rPr>
          <w:rFonts w:ascii="Cambria Math" w:hAnsi="Cambria Math" w:cs="Cambria Math"/>
          <w:b/>
          <w:color w:val="333333"/>
          <w:shd w:val="clear" w:color="auto" w:fill="FFFFFF"/>
          <w:lang w:val="hy-AM"/>
        </w:rPr>
        <w:t xml:space="preserve">․ </w:t>
      </w:r>
      <w:r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ՍՏԵՓԱՆՅԱՆ ՓՈՂՈՑԻ, ԹԻՎ 41/42 ՀԱՍՑԵՈՒՄ ԳՏՆՎՈՂ </w:t>
      </w:r>
      <w:bookmarkStart w:id="2" w:name="_Hlk121815591"/>
      <w:r>
        <w:rPr>
          <w:rFonts w:ascii="GHEA Mariam" w:hAnsi="GHEA Mariam"/>
          <w:b/>
          <w:color w:val="333333"/>
          <w:shd w:val="clear" w:color="auto" w:fill="FFFFFF"/>
          <w:lang w:val="hy-AM"/>
        </w:rPr>
        <w:t xml:space="preserve">ՀԱՍԱՐԱԿԱԿԱՆ ՆՇԱՆԱԿՈՒԹՅԱՆ ՏԱՐԱԾՔԸ ՀԱՅԱՍՏԱՆԻ ՀԱՆՐԱՊԵՏՈՒԹՅԱՆ ԷԿՈՆՈՄԻԿԱՅԻ ՆԱԽԱՐԱՐՈՒԹՅԱՆ «ՍՏԱՆԴԱՐՏԱՑՄԱՆ ԵՎ ՉԱՓԱԳԻՏՈՒԹՅԱՆ ԱԶԳԱՅԻՆ ՄԱՐՄԻՆ» </w:t>
      </w:r>
      <w:bookmarkEnd w:id="2"/>
      <w:r>
        <w:rPr>
          <w:rFonts w:ascii="GHEA Mariam" w:hAnsi="GHEA Mariam"/>
          <w:b/>
          <w:color w:val="333333"/>
          <w:shd w:val="clear" w:color="auto" w:fill="FFFFFF"/>
          <w:lang w:val="hy-AM"/>
        </w:rPr>
        <w:t>ՓԲ ԸՆԿԵՐՈՒԹՅԱՆԸ ՎԱՐՁԱԿԱԼՈՒԹՅԱՆ ԻՐԱՎՈՒՆՔՈՎ ՕԳՏԱԳՈՐԾՄԱՆ ՏՐԱՄԱԴՐԵԼՈՒ ՄԱՍԻՆ</w:t>
      </w:r>
    </w:p>
    <w:bookmarkEnd w:id="0"/>
    <w:bookmarkEnd w:id="1"/>
    <w:p w:rsidR="00A36B00" w:rsidRDefault="00A36B00" w:rsidP="00001685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color w:val="000000"/>
          <w:lang w:val="hy-AM"/>
        </w:rPr>
      </w:pPr>
      <w:r>
        <w:rPr>
          <w:rFonts w:ascii="GHEA Mariam" w:hAnsi="GHEA Mariam" w:cs="GHEA Grapalat"/>
          <w:color w:val="000000"/>
          <w:lang w:val="hy-AM"/>
        </w:rPr>
        <w:t>Ղեկավարվելով «Տեղական ինքնակառավարման մասին» Հայաստանի Հանրապետության օրենքի 18-րդ հոդվածի 1-ին մասի 21-րդ կետով</w:t>
      </w:r>
      <w:r>
        <w:rPr>
          <w:rFonts w:ascii="GHEA Mariam" w:hAnsi="GHEA Mariam"/>
          <w:color w:val="000000"/>
          <w:lang w:val="hy-AM"/>
        </w:rPr>
        <w:t>,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</w:t>
      </w:r>
      <w:r>
        <w:rPr>
          <w:rFonts w:ascii="GHEA Mariam" w:hAnsi="GHEA Mariam"/>
          <w:color w:val="000000"/>
          <w:lang w:val="hy-AM"/>
        </w:rPr>
        <w:t xml:space="preserve">հաշվի առնելով </w:t>
      </w:r>
      <w:r>
        <w:rPr>
          <w:rFonts w:ascii="GHEA Mariam" w:hAnsi="GHEA Mariam"/>
          <w:color w:val="333333"/>
          <w:shd w:val="clear" w:color="auto" w:fill="FFFFFF"/>
          <w:lang w:val="hy-AM"/>
        </w:rPr>
        <w:t>«</w:t>
      </w:r>
      <w:bookmarkStart w:id="3" w:name="_Hlk136869310"/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Ստանդարտացման և չափագիտության ազգային մարմին» ՓԲ ընկերության </w:t>
      </w:r>
      <w:bookmarkEnd w:id="3"/>
      <w:r>
        <w:rPr>
          <w:rFonts w:ascii="GHEA Mariam" w:hAnsi="GHEA Mariam"/>
          <w:color w:val="333333"/>
          <w:shd w:val="clear" w:color="auto" w:fill="FFFFFF"/>
          <w:lang w:val="hy-AM"/>
        </w:rPr>
        <w:t>31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hd w:val="clear" w:color="auto" w:fill="FFFFFF"/>
          <w:lang w:val="hy-AM"/>
        </w:rPr>
        <w:t>05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hd w:val="clear" w:color="auto" w:fill="FFFFFF"/>
          <w:lang w:val="hy-AM"/>
        </w:rPr>
        <w:t>2023թ</w:t>
      </w:r>
      <w:r>
        <w:rPr>
          <w:rFonts w:ascii="Cambria Math" w:hAnsi="Cambria Math" w:cs="Cambria Math"/>
          <w:color w:val="333333"/>
          <w:shd w:val="clear" w:color="auto" w:fill="FFFFFF"/>
          <w:lang w:val="hy-AM"/>
        </w:rPr>
        <w:t>․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 գրությունը և </w:t>
      </w:r>
      <w:r>
        <w:rPr>
          <w:rFonts w:ascii="GHEA Mariam" w:hAnsi="GHEA Mariam"/>
          <w:color w:val="000000"/>
          <w:lang w:val="hy-AM"/>
        </w:rPr>
        <w:t xml:space="preserve">Կապան համայնքի ղեկավարի առաջարկությունը, </w:t>
      </w:r>
      <w:r>
        <w:rPr>
          <w:rFonts w:ascii="GHEA Mariam" w:hAnsi="GHEA Mariam"/>
          <w:b/>
          <w:color w:val="000000"/>
          <w:lang w:val="hy-AM"/>
        </w:rPr>
        <w:t>Կապան</w:t>
      </w:r>
      <w:r>
        <w:rPr>
          <w:rFonts w:ascii="GHEA Mariam" w:hAnsi="GHEA Mariam"/>
          <w:color w:val="000000"/>
          <w:lang w:val="hy-AM"/>
        </w:rPr>
        <w:t xml:space="preserve"> </w:t>
      </w:r>
      <w:r>
        <w:rPr>
          <w:rFonts w:ascii="GHEA Mariam" w:hAnsi="GHEA Mariam" w:cs="GHEA Grapalat"/>
          <w:b/>
          <w:color w:val="000000"/>
          <w:lang w:val="hy-AM"/>
        </w:rPr>
        <w:t>համայնքի ավագանին որոշում է</w:t>
      </w:r>
      <w:r>
        <w:rPr>
          <w:rFonts w:ascii="GHEA Mariam" w:hAnsi="GHEA Mariam"/>
          <w:b/>
          <w:color w:val="000000"/>
          <w:lang w:val="hy-AM"/>
        </w:rPr>
        <w:t>.</w:t>
      </w:r>
    </w:p>
    <w:p w:rsidR="00A36B00" w:rsidRDefault="00A36B00" w:rsidP="00001685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color w:val="333333"/>
          <w:shd w:val="clear" w:color="auto" w:fill="FFFFFF"/>
          <w:lang w:val="hy-AM"/>
        </w:rPr>
      </w:pPr>
      <w:r>
        <w:rPr>
          <w:rFonts w:ascii="GHEA Mariam" w:hAnsi="GHEA Mariam" w:cs="GHEA Grapalat"/>
          <w:color w:val="000000"/>
          <w:lang w:val="hy-AM"/>
        </w:rPr>
        <w:t>1</w:t>
      </w:r>
      <w:r>
        <w:rPr>
          <w:rFonts w:ascii="Cambria Math" w:hAnsi="Cambria Math" w:cs="Cambria Math"/>
          <w:color w:val="000000"/>
          <w:lang w:val="hy-AM"/>
        </w:rPr>
        <w:t>․</w:t>
      </w:r>
      <w:r>
        <w:rPr>
          <w:rFonts w:ascii="GHEA Mariam" w:hAnsi="GHEA Mariam" w:cs="GHEA Grapalat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Հայաստանի</w:t>
      </w:r>
      <w:r>
        <w:rPr>
          <w:rFonts w:ascii="GHEA Mariam" w:hAnsi="GHEA Mariam" w:cs="GHEA Grapalat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Հանրապետության</w:t>
      </w:r>
      <w:r>
        <w:rPr>
          <w:rFonts w:ascii="GHEA Mariam" w:hAnsi="GHEA Mariam" w:cs="GHEA Grapalat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Սյունիքի</w:t>
      </w:r>
      <w:r>
        <w:rPr>
          <w:rFonts w:ascii="GHEA Mariam" w:hAnsi="GHEA Mariam" w:cs="GHEA Grapalat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մարզի</w:t>
      </w:r>
      <w:r>
        <w:rPr>
          <w:rFonts w:ascii="GHEA Mariam" w:hAnsi="GHEA Mariam" w:cs="GHEA Grapalat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Կապան</w:t>
      </w:r>
      <w:r>
        <w:rPr>
          <w:rFonts w:ascii="GHEA Mariam" w:hAnsi="GHEA Mariam" w:cs="GHEA Grapalat"/>
          <w:color w:val="000000"/>
          <w:lang w:val="hy-AM"/>
        </w:rPr>
        <w:t xml:space="preserve"> </w:t>
      </w:r>
      <w:r>
        <w:rPr>
          <w:rFonts w:ascii="GHEA Mariam" w:hAnsi="GHEA Mariam" w:cs="GHEA Mariam"/>
          <w:color w:val="000000"/>
          <w:lang w:val="hy-AM"/>
        </w:rPr>
        <w:t>հ</w:t>
      </w:r>
      <w:r>
        <w:rPr>
          <w:rFonts w:ascii="GHEA Mariam" w:hAnsi="GHEA Mariam" w:cs="GHEA Grapalat"/>
          <w:color w:val="000000"/>
          <w:lang w:val="hy-AM"/>
        </w:rPr>
        <w:t xml:space="preserve">ամայնքի սեփականություն հանդիսացող գույքը՝ </w:t>
      </w:r>
      <w:bookmarkStart w:id="4" w:name="_Hlk136869463"/>
      <w:r>
        <w:rPr>
          <w:rFonts w:ascii="GHEA Mariam" w:hAnsi="GHEA Mariam" w:cs="GHEA Grapalat"/>
          <w:color w:val="000000"/>
          <w:lang w:val="hy-AM"/>
        </w:rPr>
        <w:t>Կապան քաղաքի Մ</w:t>
      </w:r>
      <w:r>
        <w:rPr>
          <w:rFonts w:ascii="Cambria Math" w:hAnsi="Cambria Math" w:cs="Cambria Math"/>
          <w:color w:val="000000"/>
          <w:lang w:val="hy-AM"/>
        </w:rPr>
        <w:t>․</w:t>
      </w:r>
      <w:r>
        <w:rPr>
          <w:rFonts w:ascii="GHEA Mariam" w:hAnsi="GHEA Mariam" w:cs="Cambria Math"/>
          <w:color w:val="000000"/>
          <w:lang w:val="hy-AM"/>
        </w:rPr>
        <w:t xml:space="preserve"> </w:t>
      </w:r>
      <w:r>
        <w:rPr>
          <w:rFonts w:ascii="GHEA Mariam" w:hAnsi="GHEA Mariam" w:cs="GHEA Grapalat"/>
          <w:color w:val="000000"/>
          <w:lang w:val="hy-AM"/>
        </w:rPr>
        <w:t xml:space="preserve">Ստեփանյան փողոցի թիվ 41/42 հասցեում գտնվող հասարակական նշանակության </w:t>
      </w:r>
      <w:r>
        <w:rPr>
          <w:rFonts w:ascii="GHEA Mariam" w:hAnsi="GHEA Mariam" w:cs="GHEA Grapalat"/>
          <w:lang w:val="hy-AM"/>
        </w:rPr>
        <w:t>76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 w:cs="GHEA Grapalat"/>
          <w:lang w:val="hy-AM"/>
        </w:rPr>
        <w:t xml:space="preserve">45 </w:t>
      </w:r>
      <w:r>
        <w:rPr>
          <w:rFonts w:ascii="GHEA Mariam" w:hAnsi="GHEA Mariam" w:cs="GHEA Grapalat"/>
          <w:color w:val="000000"/>
          <w:lang w:val="hy-AM"/>
        </w:rPr>
        <w:t>քառ</w:t>
      </w:r>
      <w:r>
        <w:rPr>
          <w:rFonts w:ascii="Cambria Math" w:hAnsi="Cambria Math" w:cs="Cambria Math"/>
          <w:color w:val="000000"/>
          <w:lang w:val="hy-AM"/>
        </w:rPr>
        <w:t>․</w:t>
      </w:r>
      <w:r>
        <w:rPr>
          <w:rFonts w:ascii="GHEA Mariam" w:hAnsi="GHEA Mariam" w:cs="GHEA Grapalat"/>
          <w:color w:val="000000"/>
          <w:lang w:val="hy-AM"/>
        </w:rPr>
        <w:t xml:space="preserve">մետր տարածքը (անշարժ գույքի նկատմամբ իրավունքների պետական գրանցման վկայական </w:t>
      </w:r>
      <w:r w:rsidR="00001685">
        <w:rPr>
          <w:rFonts w:ascii="GHEA Mariam" w:hAnsi="GHEA Mariam" w:cs="GHEA Grapalat"/>
          <w:color w:val="000000"/>
          <w:lang w:val="hy-AM"/>
        </w:rPr>
        <w:t xml:space="preserve">                        </w:t>
      </w:r>
      <w:r>
        <w:rPr>
          <w:rFonts w:ascii="GHEA Mariam" w:hAnsi="GHEA Mariam" w:cs="GHEA Grapalat"/>
          <w:color w:val="000000"/>
          <w:lang w:val="hy-AM"/>
        </w:rPr>
        <w:t xml:space="preserve">N </w:t>
      </w:r>
      <w:r>
        <w:rPr>
          <w:rFonts w:ascii="GHEA Mariam" w:hAnsi="GHEA Mariam" w:cs="GHEA Grapalat"/>
          <w:lang w:val="hy-AM"/>
        </w:rPr>
        <w:t>05032020–09–0012</w:t>
      </w:r>
      <w:r>
        <w:rPr>
          <w:rFonts w:ascii="GHEA Mariam" w:hAnsi="GHEA Mariam" w:cs="GHEA Grapalat"/>
          <w:color w:val="000000"/>
          <w:lang w:val="hy-AM"/>
        </w:rPr>
        <w:t xml:space="preserve">)  </w:t>
      </w:r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5 (հինգ) տարի ժամկետով, ամսական 39240 ՀՀ դրամ վարձավճարով, վարձակալության իրավունքով օգտագործման տրամադրել </w:t>
      </w:r>
      <w:bookmarkStart w:id="5" w:name="_Hlk120712361"/>
      <w:bookmarkStart w:id="6" w:name="_Hlk120712177"/>
      <w:r>
        <w:rPr>
          <w:rFonts w:ascii="GHEA Mariam" w:hAnsi="GHEA Mariam"/>
          <w:color w:val="333333"/>
          <w:shd w:val="clear" w:color="auto" w:fill="FFFFFF"/>
          <w:lang w:val="hy-AM"/>
        </w:rPr>
        <w:t xml:space="preserve">Հայաստանի Հանրաետության Էկոնոմիկայի նախարարության «Ստանդարտացման և չափագիտության ազգային մարմին» ՓԲ ընկերությանը՝ </w:t>
      </w:r>
      <w:bookmarkEnd w:id="5"/>
      <w:bookmarkEnd w:id="6"/>
      <w:r>
        <w:rPr>
          <w:rFonts w:ascii="GHEA Mariam" w:hAnsi="GHEA Mariam"/>
          <w:color w:val="000000"/>
          <w:lang w:val="hy-AM"/>
        </w:rPr>
        <w:t>իր կանոնադրությամբ նախատեսված գործունեություն իրականացնելու նպատակով</w:t>
      </w:r>
      <w:bookmarkEnd w:id="4"/>
      <w:r>
        <w:rPr>
          <w:rFonts w:ascii="GHEA Mariam" w:hAnsi="GHEA Mariam"/>
          <w:color w:val="000000"/>
          <w:lang w:val="hy-AM"/>
        </w:rPr>
        <w:t>։</w:t>
      </w:r>
    </w:p>
    <w:p w:rsidR="00A36B00" w:rsidRDefault="00A36B00" w:rsidP="00001685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shd w:val="clear" w:color="auto" w:fill="FFFFFF"/>
          <w:lang w:val="hy-AM"/>
        </w:rPr>
        <w:t>2</w:t>
      </w:r>
      <w:r>
        <w:rPr>
          <w:rFonts w:ascii="Cambria Math" w:hAnsi="Cambria Math" w:cs="Cambria Math"/>
          <w:shd w:val="clear" w:color="auto" w:fill="FFFFFF"/>
          <w:lang w:val="hy-AM"/>
        </w:rPr>
        <w:t>․</w:t>
      </w:r>
      <w:r w:rsidR="00001685">
        <w:rPr>
          <w:rFonts w:ascii="Cambria Math" w:hAnsi="Cambria Math" w:cs="Cambria Math"/>
          <w:shd w:val="clear" w:color="auto" w:fill="FFFFFF"/>
          <w:lang w:val="hy-AM"/>
        </w:rPr>
        <w:t xml:space="preserve"> </w:t>
      </w:r>
      <w:r>
        <w:rPr>
          <w:rFonts w:ascii="GHEA Mariam" w:hAnsi="GHEA Mariam" w:cs="GHEA Mariam"/>
          <w:shd w:val="clear" w:color="auto" w:fill="FFFFFF"/>
          <w:lang w:val="hy-AM"/>
        </w:rPr>
        <w:t>Համայնքի</w:t>
      </w:r>
      <w:r>
        <w:rPr>
          <w:rFonts w:ascii="GHEA Mariam" w:hAnsi="GHEA Mariam"/>
          <w:shd w:val="clear" w:color="auto" w:fill="FFFFFF"/>
          <w:lang w:val="hy-AM"/>
        </w:rPr>
        <w:t xml:space="preserve"> </w:t>
      </w:r>
      <w:r>
        <w:rPr>
          <w:rFonts w:ascii="GHEA Mariam" w:hAnsi="GHEA Mariam" w:cs="GHEA Mariam"/>
          <w:shd w:val="clear" w:color="auto" w:fill="FFFFFF"/>
          <w:lang w:val="hy-AM"/>
        </w:rPr>
        <w:t>ղեկավարին՝</w:t>
      </w:r>
      <w:r>
        <w:rPr>
          <w:rFonts w:ascii="GHEA Mariam" w:hAnsi="GHEA Mariam"/>
          <w:shd w:val="clear" w:color="auto" w:fill="FFFFFF"/>
          <w:lang w:val="hy-AM"/>
        </w:rPr>
        <w:t xml:space="preserve"> </w:t>
      </w:r>
      <w:r>
        <w:rPr>
          <w:rFonts w:ascii="GHEA Mariam" w:hAnsi="GHEA Mariam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</w:p>
    <w:p w:rsidR="00A36B00" w:rsidRDefault="00A36B00" w:rsidP="00001685">
      <w:pPr>
        <w:pStyle w:val="a6"/>
        <w:spacing w:line="276" w:lineRule="auto"/>
        <w:ind w:firstLine="284"/>
        <w:contextualSpacing/>
        <w:jc w:val="both"/>
        <w:rPr>
          <w:rFonts w:ascii="GHEA Mariam" w:hAnsi="GHEA Mariam"/>
          <w:color w:val="000000"/>
          <w:lang w:val="hy-AM"/>
        </w:rPr>
      </w:pPr>
      <w:r>
        <w:rPr>
          <w:rFonts w:ascii="GHEA Mariam" w:hAnsi="GHEA Mariam"/>
          <w:lang w:val="hy-AM"/>
        </w:rPr>
        <w:t>3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color w:val="000000"/>
          <w:lang w:val="hy-AM"/>
        </w:rPr>
        <w:t xml:space="preserve">Սույն որոշումը ուժի մեջ է մտնում </w:t>
      </w:r>
      <w:r>
        <w:rPr>
          <w:rFonts w:ascii="GHEA Mariam" w:hAnsi="GHEA Mariam" w:cs="GHEA Mariam"/>
          <w:color w:val="000000"/>
          <w:lang w:val="hy-AM"/>
        </w:rPr>
        <w:t>պաշտոնական</w:t>
      </w:r>
      <w:r>
        <w:rPr>
          <w:rFonts w:ascii="GHEA Mariam" w:hAnsi="GHEA Mariam"/>
          <w:color w:val="000000"/>
          <w:lang w:val="hy-AM"/>
        </w:rPr>
        <w:t xml:space="preserve"> հրապարակմանը հաջորդող օրվանից։</w:t>
      </w:r>
    </w:p>
    <w:p w:rsidR="004705AA" w:rsidRDefault="004705AA" w:rsidP="004705A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4705AA">
        <w:rPr>
          <w:rFonts w:ascii="GHEA Mariam" w:hAnsi="GHEA Mariam"/>
          <w:b/>
          <w:lang w:val="hy-AM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4705AA" w:rsidRDefault="004705AA" w:rsidP="004705A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705AA" w:rsidRDefault="004705AA" w:rsidP="004705A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705AA" w:rsidRDefault="004705AA" w:rsidP="004705A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705AA" w:rsidRDefault="004705AA" w:rsidP="004705A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705AA" w:rsidRDefault="004705AA" w:rsidP="004705A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4705AA" w:rsidRDefault="004705AA" w:rsidP="004705A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705AA" w:rsidRDefault="004705AA" w:rsidP="004705A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ՄԱՐՏԻՐՈՍՅԱՆ              </w:t>
      </w:r>
      <w:r>
        <w:rPr>
          <w:rFonts w:ascii="GHEA Mariam" w:hAnsi="GHEA Mariam"/>
          <w:b/>
          <w:lang w:val="pt-BR"/>
        </w:rPr>
        <w:t>__________________</w:t>
      </w:r>
    </w:p>
    <w:p w:rsidR="004705AA" w:rsidRDefault="004705AA" w:rsidP="004705A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4705AA" w:rsidRDefault="004705AA" w:rsidP="004705A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4705AA" w:rsidRDefault="004705AA" w:rsidP="004705A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ԱԼԵՔՍԱՆԴՐ ԳՐԻԳՈՐՅԱՆ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705AA" w:rsidRDefault="004705AA" w:rsidP="004705A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705AA" w:rsidRDefault="004705AA" w:rsidP="004705A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4705AA" w:rsidRDefault="004705AA" w:rsidP="004705A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4705AA" w:rsidRDefault="004705AA" w:rsidP="004705A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4705AA" w:rsidRDefault="004705AA" w:rsidP="004705A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4705AA" w:rsidRDefault="004705AA" w:rsidP="004705A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705AA" w:rsidRDefault="004705AA" w:rsidP="004705A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ԷՐԻԿ ԿՈՍՏԱՆԴՅԱՆ                 __________________</w:t>
      </w:r>
    </w:p>
    <w:p w:rsidR="004705AA" w:rsidRDefault="004705AA" w:rsidP="004705AA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4705AA" w:rsidRDefault="004705AA" w:rsidP="004705AA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4705AA" w:rsidRDefault="004705AA" w:rsidP="004705A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4705AA" w:rsidRDefault="004705AA" w:rsidP="004705A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4705AA" w:rsidRDefault="004705AA" w:rsidP="004705A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4705AA" w:rsidRPr="004705AA" w:rsidRDefault="004705AA" w:rsidP="004705AA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4705AA" w:rsidRPr="004705AA" w:rsidRDefault="004705AA" w:rsidP="004705AA">
      <w:pPr>
        <w:spacing w:after="0"/>
        <w:contextualSpacing/>
        <w:rPr>
          <w:lang w:val="hy-AM"/>
        </w:rPr>
      </w:pPr>
    </w:p>
    <w:p w:rsidR="004705AA" w:rsidRDefault="004705AA" w:rsidP="004705A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23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28</w:t>
      </w:r>
    </w:p>
    <w:p w:rsidR="004705AA" w:rsidRDefault="004705AA" w:rsidP="004705AA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7" w:name="_GoBack"/>
      <w:bookmarkEnd w:id="7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685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05AA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6ED3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6B00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17B3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0A090-F126-4035-BE78-D6000D62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341</cp:revision>
  <cp:lastPrinted>2023-06-28T11:22:00Z</cp:lastPrinted>
  <dcterms:created xsi:type="dcterms:W3CDTF">2015-08-10T13:28:00Z</dcterms:created>
  <dcterms:modified xsi:type="dcterms:W3CDTF">2023-06-28T11:23:00Z</dcterms:modified>
</cp:coreProperties>
</file>